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65" w:rsidRPr="000E2BB5" w:rsidRDefault="00CC4265" w:rsidP="00DB1BDA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0E2BB5">
        <w:rPr>
          <w:rFonts w:ascii="黑体" w:eastAsia="黑体" w:hAnsi="黑体" w:hint="eastAsia"/>
          <w:sz w:val="44"/>
          <w:szCs w:val="44"/>
        </w:rPr>
        <w:t>山东省新闻工作者协会章程</w:t>
      </w:r>
    </w:p>
    <w:p w:rsidR="00CC4265" w:rsidRPr="000E2BB5" w:rsidRDefault="00CC4265" w:rsidP="00DB1BDA">
      <w:pPr>
        <w:spacing w:line="500" w:lineRule="exact"/>
        <w:jc w:val="center"/>
        <w:rPr>
          <w:sz w:val="30"/>
          <w:szCs w:val="30"/>
        </w:rPr>
      </w:pPr>
      <w:r w:rsidRPr="000E2BB5">
        <w:rPr>
          <w:rFonts w:hint="eastAsia"/>
          <w:sz w:val="30"/>
          <w:szCs w:val="30"/>
        </w:rPr>
        <w:t>（修订草案）</w:t>
      </w:r>
    </w:p>
    <w:p w:rsidR="00CC4265" w:rsidRDefault="00CC4265" w:rsidP="00EB1EAA">
      <w:pPr>
        <w:spacing w:line="600" w:lineRule="exact"/>
        <w:rPr>
          <w:rFonts w:ascii="黑体" w:eastAsia="黑体"/>
          <w:sz w:val="32"/>
          <w:szCs w:val="32"/>
        </w:rPr>
      </w:pPr>
    </w:p>
    <w:p w:rsidR="00CC4265" w:rsidRDefault="00CC4265" w:rsidP="00F8559A">
      <w:pPr>
        <w:spacing w:line="600" w:lineRule="exact"/>
        <w:ind w:firstLineChars="900" w:firstLine="28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第一章</w:t>
      </w:r>
      <w:r>
        <w:rPr>
          <w:rFonts w:ascii="黑体" w:eastAsia="黑体"/>
          <w:sz w:val="32"/>
          <w:szCs w:val="32"/>
        </w:rPr>
        <w:t xml:space="preserve">  </w:t>
      </w:r>
      <w:r w:rsidRPr="0062209E">
        <w:rPr>
          <w:rFonts w:ascii="黑体" w:eastAsia="黑体" w:hint="eastAsia"/>
          <w:sz w:val="32"/>
          <w:szCs w:val="32"/>
        </w:rPr>
        <w:t>总则</w:t>
      </w:r>
    </w:p>
    <w:p w:rsidR="00CC4265" w:rsidRDefault="00CC4265" w:rsidP="00F8559A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CC4265" w:rsidRPr="0062209E" w:rsidRDefault="00CC4265" w:rsidP="00F8559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17B3">
        <w:rPr>
          <w:rFonts w:ascii="华文楷体" w:eastAsia="华文楷体" w:hAnsi="华文楷体" w:hint="eastAsia"/>
          <w:sz w:val="32"/>
          <w:szCs w:val="32"/>
        </w:rPr>
        <w:t>第一条</w:t>
      </w:r>
      <w:r w:rsidRPr="0062209E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协</w:t>
      </w:r>
      <w:r w:rsidRPr="0062209E">
        <w:rPr>
          <w:rFonts w:ascii="仿宋_GB2312" w:eastAsia="仿宋_GB2312" w:hint="eastAsia"/>
          <w:sz w:val="32"/>
          <w:szCs w:val="32"/>
        </w:rPr>
        <w:t>会名称：山东省新闻工作者协会</w:t>
      </w:r>
      <w:r w:rsidRPr="0062209E">
        <w:rPr>
          <w:rFonts w:ascii="仿宋_GB2312" w:eastAsia="仿宋_GB2312"/>
          <w:sz w:val="32"/>
          <w:szCs w:val="32"/>
        </w:rPr>
        <w:t>(</w:t>
      </w:r>
      <w:r w:rsidRPr="0062209E">
        <w:rPr>
          <w:rFonts w:ascii="仿宋_GB2312" w:eastAsia="仿宋_GB2312" w:hint="eastAsia"/>
          <w:sz w:val="32"/>
          <w:szCs w:val="32"/>
        </w:rPr>
        <w:t>简称山东省记协</w:t>
      </w:r>
      <w:r w:rsidRPr="0062209E">
        <w:rPr>
          <w:rFonts w:ascii="仿宋_GB2312" w:eastAsia="仿宋_GB2312"/>
          <w:sz w:val="32"/>
          <w:szCs w:val="32"/>
        </w:rPr>
        <w:t>)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 w:rsidRPr="0062209E">
        <w:rPr>
          <w:rFonts w:ascii="仿宋_GB2312" w:eastAsia="仿宋_GB2312" w:hint="eastAsia"/>
          <w:sz w:val="32"/>
          <w:szCs w:val="32"/>
        </w:rPr>
        <w:t>英语译名：</w:t>
      </w:r>
      <w:r w:rsidRPr="00CE3742">
        <w:rPr>
          <w:rFonts w:ascii="Times New Roman" w:eastAsia="仿宋_GB2312" w:hAnsi="Times New Roman"/>
          <w:sz w:val="32"/>
          <w:szCs w:val="32"/>
        </w:rPr>
        <w:t>Shandong</w:t>
      </w:r>
      <w:r w:rsidR="00CE3742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CE3742">
        <w:rPr>
          <w:rFonts w:ascii="Times New Roman" w:eastAsia="仿宋_GB2312" w:hAnsi="Times New Roman"/>
          <w:sz w:val="32"/>
          <w:szCs w:val="32"/>
        </w:rPr>
        <w:t>Journalists Association</w:t>
      </w:r>
    </w:p>
    <w:p w:rsidR="00CC4265" w:rsidRPr="0062209E" w:rsidRDefault="00CC4265" w:rsidP="00520EB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3217B3">
        <w:rPr>
          <w:rFonts w:ascii="华文楷体" w:eastAsia="华文楷体" w:hAnsi="华文楷体" w:hint="eastAsia"/>
          <w:sz w:val="32"/>
          <w:szCs w:val="32"/>
        </w:rPr>
        <w:t>第二条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本会的性质：本会是中共山东省委领导的</w:t>
      </w:r>
      <w:r w:rsidRPr="0062209E">
        <w:rPr>
          <w:rFonts w:ascii="仿宋_GB2312" w:eastAsia="仿宋_GB2312" w:hint="eastAsia"/>
          <w:sz w:val="32"/>
          <w:szCs w:val="32"/>
        </w:rPr>
        <w:t>山东新闻界</w:t>
      </w:r>
      <w:r>
        <w:rPr>
          <w:rFonts w:ascii="仿宋_GB2312" w:eastAsia="仿宋_GB2312" w:hint="eastAsia"/>
          <w:sz w:val="32"/>
          <w:szCs w:val="32"/>
        </w:rPr>
        <w:t>的全省</w:t>
      </w:r>
      <w:r w:rsidRPr="0062209E">
        <w:rPr>
          <w:rFonts w:ascii="仿宋_GB2312" w:eastAsia="仿宋_GB2312" w:hint="eastAsia"/>
          <w:sz w:val="32"/>
          <w:szCs w:val="32"/>
        </w:rPr>
        <w:t>性人民团体，是省委和省政府同新闻界密切联系的桥梁和纽带。本会</w:t>
      </w:r>
      <w:r>
        <w:rPr>
          <w:rFonts w:ascii="仿宋_GB2312" w:eastAsia="仿宋_GB2312" w:hint="eastAsia"/>
          <w:sz w:val="32"/>
          <w:szCs w:val="32"/>
        </w:rPr>
        <w:t>作为团体会员参加中华全国新闻工作者协会</w:t>
      </w:r>
      <w:r w:rsidRPr="0062209E">
        <w:rPr>
          <w:rFonts w:ascii="仿宋_GB2312" w:eastAsia="仿宋_GB2312" w:hint="eastAsia"/>
          <w:sz w:val="32"/>
          <w:szCs w:val="32"/>
        </w:rPr>
        <w:t>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 w:rsidRPr="003217B3">
        <w:rPr>
          <w:rFonts w:ascii="华文楷体" w:eastAsia="华文楷体" w:hAnsi="华文楷体" w:hint="eastAsia"/>
          <w:sz w:val="32"/>
          <w:szCs w:val="32"/>
        </w:rPr>
        <w:t>第三条</w:t>
      </w:r>
      <w:r w:rsidRPr="0062209E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本会的宗旨：团结全</w:t>
      </w:r>
      <w:r w:rsidRPr="0062209E">
        <w:rPr>
          <w:rFonts w:ascii="仿宋_GB2312" w:eastAsia="仿宋_GB2312" w:hint="eastAsia"/>
          <w:sz w:val="32"/>
          <w:szCs w:val="32"/>
        </w:rPr>
        <w:t>省新闻工作者，</w:t>
      </w:r>
      <w:r>
        <w:rPr>
          <w:rFonts w:ascii="仿宋_GB2312" w:eastAsia="仿宋_GB2312" w:hint="eastAsia"/>
          <w:sz w:val="32"/>
          <w:szCs w:val="32"/>
        </w:rPr>
        <w:t>高举中国特色社会主义伟大旗帜，</w:t>
      </w:r>
      <w:r w:rsidRPr="0062209E">
        <w:rPr>
          <w:rFonts w:ascii="仿宋_GB2312" w:eastAsia="仿宋_GB2312" w:hint="eastAsia"/>
          <w:sz w:val="32"/>
          <w:szCs w:val="32"/>
        </w:rPr>
        <w:t>以马克思列宁主义、毛泽东思想、邓小平理论、“三个代表”重要思想</w:t>
      </w:r>
      <w:r>
        <w:rPr>
          <w:rFonts w:ascii="仿宋_GB2312" w:eastAsia="仿宋_GB2312" w:hint="eastAsia"/>
          <w:sz w:val="32"/>
          <w:szCs w:val="32"/>
        </w:rPr>
        <w:t>和科学发展观</w:t>
      </w:r>
      <w:r w:rsidRPr="0062209E">
        <w:rPr>
          <w:rFonts w:ascii="仿宋_GB2312" w:eastAsia="仿宋_GB2312" w:hint="eastAsia"/>
          <w:sz w:val="32"/>
          <w:szCs w:val="32"/>
        </w:rPr>
        <w:t>为指导，</w:t>
      </w:r>
      <w:r>
        <w:rPr>
          <w:rFonts w:ascii="仿宋_GB2312" w:eastAsia="仿宋_GB2312" w:hint="eastAsia"/>
          <w:sz w:val="32"/>
          <w:szCs w:val="32"/>
        </w:rPr>
        <w:t>深入学习贯彻习近平总书记系列重要讲话精神，坚持新闻为人民服务、为社会主义服务、</w:t>
      </w:r>
      <w:r w:rsidRPr="0062209E">
        <w:rPr>
          <w:rFonts w:ascii="仿宋_GB2312" w:eastAsia="仿宋_GB2312" w:hint="eastAsia"/>
          <w:sz w:val="32"/>
          <w:szCs w:val="32"/>
        </w:rPr>
        <w:t>为全党全国工作大局服务的方向，</w:t>
      </w:r>
      <w:r>
        <w:rPr>
          <w:rFonts w:ascii="仿宋_GB2312" w:eastAsia="仿宋_GB2312" w:hint="eastAsia"/>
          <w:sz w:val="32"/>
          <w:szCs w:val="32"/>
        </w:rPr>
        <w:t>弘扬主旋律，传播正能量，加强新闻队伍建设，维护新闻工作者合法权益，推动</w:t>
      </w:r>
      <w:r w:rsidRPr="0062209E">
        <w:rPr>
          <w:rFonts w:ascii="仿宋_GB2312" w:eastAsia="仿宋_GB2312" w:hint="eastAsia"/>
          <w:sz w:val="32"/>
          <w:szCs w:val="32"/>
        </w:rPr>
        <w:t>新闻</w:t>
      </w:r>
      <w:r>
        <w:rPr>
          <w:rFonts w:ascii="仿宋_GB2312" w:eastAsia="仿宋_GB2312" w:hint="eastAsia"/>
          <w:sz w:val="32"/>
          <w:szCs w:val="32"/>
        </w:rPr>
        <w:t>宣传理念创新、机制创新、手段创新，推进媒体融合发展</w:t>
      </w:r>
      <w:r w:rsidRPr="0062209E">
        <w:rPr>
          <w:rFonts w:ascii="仿宋_GB2312" w:eastAsia="仿宋_GB2312" w:hint="eastAsia"/>
          <w:sz w:val="32"/>
          <w:szCs w:val="32"/>
        </w:rPr>
        <w:t>，繁荣和</w:t>
      </w:r>
      <w:r>
        <w:rPr>
          <w:rFonts w:ascii="仿宋_GB2312" w:eastAsia="仿宋_GB2312" w:hint="eastAsia"/>
          <w:sz w:val="32"/>
          <w:szCs w:val="32"/>
        </w:rPr>
        <w:t>发展我省</w:t>
      </w:r>
      <w:r w:rsidRPr="0062209E">
        <w:rPr>
          <w:rFonts w:ascii="仿宋_GB2312" w:eastAsia="仿宋_GB2312" w:hint="eastAsia"/>
          <w:sz w:val="32"/>
          <w:szCs w:val="32"/>
        </w:rPr>
        <w:t>新闻事业，为</w:t>
      </w:r>
      <w:r>
        <w:rPr>
          <w:rFonts w:ascii="仿宋_GB2312" w:eastAsia="仿宋_GB2312" w:hint="eastAsia"/>
          <w:sz w:val="32"/>
          <w:szCs w:val="32"/>
        </w:rPr>
        <w:t>实现中华民族伟大复兴的中国梦，为加快我省经济文化强省建设、努力在全面建成小康社会进程中走在前列</w:t>
      </w:r>
      <w:r w:rsidRPr="0062209E">
        <w:rPr>
          <w:rFonts w:ascii="仿宋_GB2312" w:eastAsia="仿宋_GB2312" w:hint="eastAsia"/>
          <w:sz w:val="32"/>
          <w:szCs w:val="32"/>
        </w:rPr>
        <w:t>而奋斗。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本会在国家法律、法规和</w:t>
      </w:r>
      <w:r w:rsidRPr="0062209E">
        <w:rPr>
          <w:rFonts w:ascii="仿宋_GB2312" w:eastAsia="仿宋_GB2312" w:hint="eastAsia"/>
          <w:sz w:val="32"/>
          <w:szCs w:val="32"/>
        </w:rPr>
        <w:t>政策</w:t>
      </w:r>
      <w:r>
        <w:rPr>
          <w:rFonts w:ascii="仿宋_GB2312" w:eastAsia="仿宋_GB2312" w:hint="eastAsia"/>
          <w:sz w:val="32"/>
          <w:szCs w:val="32"/>
        </w:rPr>
        <w:t>规定的范围内开展活动。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lastRenderedPageBreak/>
        <w:t xml:space="preserve">    </w:t>
      </w:r>
      <w:r w:rsidRPr="003217B3">
        <w:rPr>
          <w:rFonts w:ascii="华文楷体" w:eastAsia="华文楷体" w:hAnsi="华文楷体" w:hint="eastAsia"/>
          <w:sz w:val="32"/>
          <w:szCs w:val="32"/>
        </w:rPr>
        <w:t>第四条</w:t>
      </w:r>
      <w:r w:rsidRPr="0062209E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本会业务主管单位为省委宣传部，登记管理机关为</w:t>
      </w:r>
      <w:r w:rsidRPr="0062209E">
        <w:rPr>
          <w:rFonts w:ascii="仿宋_GB2312" w:eastAsia="仿宋_GB2312" w:hint="eastAsia"/>
          <w:sz w:val="32"/>
          <w:szCs w:val="32"/>
        </w:rPr>
        <w:t>省民政厅，接受省委宣传部和</w:t>
      </w:r>
      <w:r>
        <w:rPr>
          <w:rFonts w:ascii="仿宋_GB2312" w:eastAsia="仿宋_GB2312" w:hint="eastAsia"/>
          <w:sz w:val="32"/>
          <w:szCs w:val="32"/>
        </w:rPr>
        <w:t>省</w:t>
      </w:r>
      <w:r w:rsidRPr="0062209E">
        <w:rPr>
          <w:rFonts w:ascii="仿宋_GB2312" w:eastAsia="仿宋_GB2312" w:hint="eastAsia"/>
          <w:sz w:val="32"/>
          <w:szCs w:val="32"/>
        </w:rPr>
        <w:t>民政厅的业务指导和监督管理。</w:t>
      </w:r>
    </w:p>
    <w:p w:rsidR="00CC4265" w:rsidRDefault="00CC4265" w:rsidP="00DB1BDA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3217B3">
        <w:rPr>
          <w:rFonts w:ascii="华文楷体" w:eastAsia="华文楷体" w:hAnsi="华文楷体" w:hint="eastAsia"/>
          <w:sz w:val="32"/>
          <w:szCs w:val="32"/>
        </w:rPr>
        <w:t>第五条</w:t>
      </w:r>
      <w:r w:rsidRPr="0062209E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本会办公地点：</w:t>
      </w:r>
      <w:r w:rsidRPr="0062209E">
        <w:rPr>
          <w:rFonts w:ascii="仿宋_GB2312" w:eastAsia="仿宋_GB2312" w:hint="eastAsia"/>
          <w:sz w:val="32"/>
          <w:szCs w:val="32"/>
        </w:rPr>
        <w:t>山东省济南市经十路</w:t>
      </w:r>
      <w:r>
        <w:rPr>
          <w:rFonts w:ascii="仿宋_GB2312" w:eastAsia="仿宋_GB2312"/>
          <w:sz w:val="32"/>
          <w:szCs w:val="32"/>
        </w:rPr>
        <w:t>16122</w:t>
      </w:r>
      <w:r>
        <w:rPr>
          <w:rFonts w:ascii="仿宋_GB2312" w:eastAsia="仿宋_GB2312" w:hint="eastAsia"/>
          <w:sz w:val="32"/>
          <w:szCs w:val="32"/>
        </w:rPr>
        <w:t>号</w:t>
      </w:r>
      <w:r w:rsidRPr="0062209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原大众报业集团报业</w:t>
      </w:r>
      <w:r w:rsidRPr="0062209E">
        <w:rPr>
          <w:rFonts w:ascii="仿宋_GB2312" w:eastAsia="仿宋_GB2312" w:hint="eastAsia"/>
          <w:sz w:val="32"/>
          <w:szCs w:val="32"/>
        </w:rPr>
        <w:t>大厦</w:t>
      </w:r>
      <w:r>
        <w:rPr>
          <w:rFonts w:ascii="仿宋_GB2312" w:eastAsia="仿宋_GB2312" w:hint="eastAsia"/>
          <w:sz w:val="32"/>
          <w:szCs w:val="32"/>
        </w:rPr>
        <w:t>附楼三层</w:t>
      </w:r>
      <w:r w:rsidRPr="0062209E">
        <w:rPr>
          <w:rFonts w:ascii="仿宋_GB2312" w:eastAsia="仿宋_GB2312" w:hint="eastAsia"/>
          <w:sz w:val="32"/>
          <w:szCs w:val="32"/>
        </w:rPr>
        <w:t>。</w:t>
      </w:r>
    </w:p>
    <w:p w:rsidR="00CC4265" w:rsidRPr="0062209E" w:rsidRDefault="00CC4265" w:rsidP="00DB1BDA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CC4265" w:rsidRDefault="00CC4265" w:rsidP="00F8559A"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第二章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任务</w:t>
      </w:r>
    </w:p>
    <w:p w:rsidR="00CC4265" w:rsidRPr="0062209E" w:rsidRDefault="00CC4265" w:rsidP="00DB1BDA">
      <w:pPr>
        <w:spacing w:line="600" w:lineRule="exact"/>
        <w:jc w:val="center"/>
        <w:rPr>
          <w:rFonts w:ascii="黑体" w:eastAsia="黑体"/>
          <w:sz w:val="32"/>
          <w:szCs w:val="32"/>
        </w:rPr>
      </w:pPr>
    </w:p>
    <w:p w:rsidR="00CC4265" w:rsidRPr="0062209E" w:rsidRDefault="00CC4265" w:rsidP="00F8559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17B3">
        <w:rPr>
          <w:rFonts w:ascii="华文楷体" w:eastAsia="华文楷体" w:hAnsi="华文楷体" w:hint="eastAsia"/>
          <w:sz w:val="32"/>
          <w:szCs w:val="32"/>
        </w:rPr>
        <w:t>第六条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在新闻界深入开展中国特色社会主义理论体系、马克思主义新闻观、职业精神职业道德的学习教育活动。组织和推动新闻工作者学习马克思列宁主义、毛泽东思想、邓小平理论、</w:t>
      </w:r>
      <w:r w:rsidRPr="0062209E">
        <w:rPr>
          <w:rFonts w:ascii="仿宋_GB2312" w:eastAsia="仿宋_GB2312" w:hint="eastAsia"/>
          <w:sz w:val="32"/>
          <w:szCs w:val="32"/>
        </w:rPr>
        <w:t>“三个代表”重要思想和科学发展观</w:t>
      </w:r>
      <w:r w:rsidRPr="0062209E"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学习贯彻习近平总书记系列重要讲话精神，围绕中心，服务大局，坚持正确的舆论导向，继承和发扬党的新闻工作优良传统，创新工作理念和工作机制，推动新闻工作不断迈上新台阶</w:t>
      </w:r>
      <w:r w:rsidRPr="0062209E">
        <w:rPr>
          <w:rFonts w:ascii="仿宋_GB2312" w:eastAsia="仿宋_GB2312" w:hint="eastAsia"/>
          <w:sz w:val="32"/>
          <w:szCs w:val="32"/>
        </w:rPr>
        <w:t>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 w:rsidRPr="003217B3">
        <w:rPr>
          <w:rFonts w:ascii="华文楷体" w:eastAsia="华文楷体" w:hAnsi="华文楷体" w:hint="eastAsia"/>
          <w:sz w:val="32"/>
          <w:szCs w:val="32"/>
        </w:rPr>
        <w:t>第七条</w:t>
      </w:r>
      <w:r>
        <w:rPr>
          <w:rFonts w:ascii="仿宋_GB2312" w:eastAsia="仿宋_GB2312"/>
          <w:sz w:val="32"/>
          <w:szCs w:val="32"/>
        </w:rPr>
        <w:t xml:space="preserve">  </w:t>
      </w:r>
      <w:r w:rsidRPr="0062209E">
        <w:rPr>
          <w:rFonts w:ascii="仿宋_GB2312" w:eastAsia="仿宋_GB2312" w:hint="eastAsia"/>
          <w:sz w:val="32"/>
          <w:szCs w:val="32"/>
        </w:rPr>
        <w:t>积极</w:t>
      </w:r>
      <w:r>
        <w:rPr>
          <w:rFonts w:ascii="仿宋_GB2312" w:eastAsia="仿宋_GB2312" w:hint="eastAsia"/>
          <w:sz w:val="32"/>
          <w:szCs w:val="32"/>
        </w:rPr>
        <w:t>组织和协同有关部门、新闻单位开展新闻从业人员</w:t>
      </w:r>
      <w:r w:rsidRPr="0062209E">
        <w:rPr>
          <w:rFonts w:ascii="仿宋_GB2312" w:eastAsia="仿宋_GB2312" w:hint="eastAsia"/>
          <w:sz w:val="32"/>
          <w:szCs w:val="32"/>
        </w:rPr>
        <w:t>教育、培训工作，开展新闻理论研究，业务交流等活动，</w:t>
      </w:r>
      <w:r>
        <w:rPr>
          <w:rFonts w:ascii="仿宋_GB2312" w:eastAsia="仿宋_GB2312" w:hint="eastAsia"/>
          <w:sz w:val="32"/>
          <w:szCs w:val="32"/>
        </w:rPr>
        <w:t>着力</w:t>
      </w:r>
      <w:r w:rsidRPr="0062209E">
        <w:rPr>
          <w:rFonts w:ascii="仿宋_GB2312" w:eastAsia="仿宋_GB2312" w:hint="eastAsia"/>
          <w:sz w:val="32"/>
          <w:szCs w:val="32"/>
        </w:rPr>
        <w:t>提高新闻工作者的政治素质和业务水平，培养和造就一支政治强、业务精、纪律严、作风正的新闻队伍。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 w:rsidRPr="003217B3">
        <w:rPr>
          <w:rFonts w:ascii="华文楷体" w:eastAsia="华文楷体" w:hAnsi="华文楷体" w:hint="eastAsia"/>
          <w:sz w:val="32"/>
          <w:szCs w:val="32"/>
        </w:rPr>
        <w:t>第八条</w:t>
      </w:r>
      <w:r w:rsidRPr="003217B3">
        <w:rPr>
          <w:rFonts w:ascii="华文楷体" w:eastAsia="华文楷体" w:hAnsi="华文楷体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倡导并推动</w:t>
      </w:r>
      <w:r w:rsidRPr="0062209E">
        <w:rPr>
          <w:rFonts w:ascii="仿宋_GB2312" w:eastAsia="仿宋_GB2312" w:hint="eastAsia"/>
          <w:sz w:val="32"/>
          <w:szCs w:val="32"/>
        </w:rPr>
        <w:t>新闻工作者</w:t>
      </w:r>
      <w:r>
        <w:rPr>
          <w:rFonts w:ascii="仿宋_GB2312" w:eastAsia="仿宋_GB2312" w:hint="eastAsia"/>
          <w:sz w:val="32"/>
          <w:szCs w:val="32"/>
        </w:rPr>
        <w:t>“走基层、转作风、改文风”，加强同基层群众的联系和沟通，反映人民群众的意见和诉求，宣传基层和人民群众的实践创造</w:t>
      </w:r>
      <w:r w:rsidRPr="0062209E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根据需要，主动设置报道主题，组织媒体记者深入一线集体采访。</w:t>
      </w:r>
    </w:p>
    <w:p w:rsidR="00CC4265" w:rsidRPr="0062209E" w:rsidRDefault="00CC4265" w:rsidP="00F8559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17B3">
        <w:rPr>
          <w:rFonts w:ascii="华文楷体" w:eastAsia="华文楷体" w:hAnsi="华文楷体" w:hint="eastAsia"/>
          <w:sz w:val="32"/>
          <w:szCs w:val="32"/>
        </w:rPr>
        <w:lastRenderedPageBreak/>
        <w:t>第九条</w:t>
      </w:r>
      <w:r w:rsidRPr="003217B3">
        <w:rPr>
          <w:rFonts w:ascii="华文楷体" w:eastAsia="华文楷体" w:hAnsi="华文楷体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推进行业自律，规范新闻从业行为。</w:t>
      </w:r>
      <w:r w:rsidRPr="0062209E">
        <w:rPr>
          <w:rFonts w:ascii="仿宋_GB2312" w:eastAsia="仿宋_GB2312" w:hint="eastAsia"/>
          <w:sz w:val="32"/>
          <w:szCs w:val="32"/>
        </w:rPr>
        <w:t>推动</w:t>
      </w:r>
      <w:r>
        <w:rPr>
          <w:rFonts w:ascii="仿宋_GB2312" w:eastAsia="仿宋_GB2312" w:hint="eastAsia"/>
          <w:sz w:val="32"/>
          <w:szCs w:val="32"/>
        </w:rPr>
        <w:t>新闻工作者践行社会主义核心价值观，弘扬新闻职业精神，恪守新闻职业道德。</w:t>
      </w:r>
      <w:r w:rsidRPr="0062209E">
        <w:rPr>
          <w:rFonts w:ascii="仿宋_GB2312" w:eastAsia="仿宋_GB2312" w:hint="eastAsia"/>
          <w:sz w:val="32"/>
          <w:szCs w:val="32"/>
        </w:rPr>
        <w:t>监督新闻工作者遵纪守法，遵守《中国新闻工作者职业道德准则》，倡导廉洁自律，纠正不正之凤。</w:t>
      </w:r>
    </w:p>
    <w:p w:rsidR="00CC4265" w:rsidRDefault="00CC4265" w:rsidP="00F8559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17B3">
        <w:rPr>
          <w:rFonts w:ascii="华文楷体" w:eastAsia="华文楷体" w:hAnsi="华文楷体" w:hint="eastAsia"/>
          <w:sz w:val="32"/>
          <w:szCs w:val="32"/>
        </w:rPr>
        <w:t>第十条</w:t>
      </w:r>
      <w:r w:rsidRPr="003217B3">
        <w:rPr>
          <w:rFonts w:ascii="华文楷体" w:eastAsia="华文楷体" w:hAnsi="华文楷体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建立和完善</w:t>
      </w:r>
      <w:r w:rsidRPr="0062209E">
        <w:rPr>
          <w:rFonts w:ascii="仿宋_GB2312" w:eastAsia="仿宋_GB2312" w:hint="eastAsia"/>
          <w:sz w:val="32"/>
          <w:szCs w:val="32"/>
        </w:rPr>
        <w:t>新闻奖励机制。开展新闻评奖活动，提高新闻宣传质量，促进</w:t>
      </w:r>
      <w:r>
        <w:rPr>
          <w:rFonts w:ascii="仿宋_GB2312" w:eastAsia="仿宋_GB2312" w:hint="eastAsia"/>
          <w:sz w:val="32"/>
          <w:szCs w:val="32"/>
        </w:rPr>
        <w:t>新闻业界多出精品、多出人才。规范各项评奖活动，做好评选表彰工作。</w:t>
      </w:r>
    </w:p>
    <w:p w:rsidR="00CC4265" w:rsidRPr="0062209E" w:rsidRDefault="00CC4265" w:rsidP="00F8559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17B3">
        <w:rPr>
          <w:rFonts w:ascii="华文楷体" w:eastAsia="华文楷体" w:hAnsi="华文楷体" w:hint="eastAsia"/>
          <w:sz w:val="32"/>
          <w:szCs w:val="32"/>
        </w:rPr>
        <w:t>第十一条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维护新闻工作者的合法权益，反映新闻工作者的意见和诉求。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3217B3">
        <w:rPr>
          <w:rFonts w:ascii="华文楷体" w:eastAsia="华文楷体" w:hAnsi="华文楷体" w:hint="eastAsia"/>
          <w:sz w:val="32"/>
          <w:szCs w:val="32"/>
        </w:rPr>
        <w:t>第十二条</w:t>
      </w:r>
      <w:r w:rsidRPr="003217B3">
        <w:rPr>
          <w:rFonts w:ascii="华文楷体" w:eastAsia="华文楷体" w:hAnsi="华文楷体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2209E">
        <w:rPr>
          <w:rFonts w:ascii="仿宋_GB2312" w:eastAsia="仿宋_GB2312" w:hint="eastAsia"/>
          <w:sz w:val="32"/>
          <w:szCs w:val="32"/>
        </w:rPr>
        <w:t>面向基层，服务基层，采取</w:t>
      </w:r>
      <w:r>
        <w:rPr>
          <w:rFonts w:ascii="仿宋_GB2312" w:eastAsia="仿宋_GB2312" w:hint="eastAsia"/>
          <w:sz w:val="32"/>
          <w:szCs w:val="32"/>
        </w:rPr>
        <w:t>多种方式，加强同基层新闻单位的联系与交流，推动基层新闻工作的创新</w:t>
      </w:r>
      <w:r w:rsidRPr="0062209E">
        <w:rPr>
          <w:rFonts w:ascii="仿宋_GB2312" w:eastAsia="仿宋_GB2312" w:hint="eastAsia"/>
          <w:sz w:val="32"/>
          <w:szCs w:val="32"/>
        </w:rPr>
        <w:t>。</w:t>
      </w:r>
    </w:p>
    <w:p w:rsidR="00CC4265" w:rsidRDefault="00CC4265" w:rsidP="00D9349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3217B3">
        <w:rPr>
          <w:rFonts w:ascii="华文楷体" w:eastAsia="华文楷体" w:hAnsi="华文楷体" w:hint="eastAsia"/>
          <w:sz w:val="32"/>
          <w:szCs w:val="32"/>
        </w:rPr>
        <w:t>第十三条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关心新闻工作者的</w:t>
      </w:r>
      <w:r w:rsidRPr="0062209E">
        <w:rPr>
          <w:rFonts w:ascii="仿宋_GB2312" w:eastAsia="仿宋_GB2312" w:hint="eastAsia"/>
          <w:sz w:val="32"/>
          <w:szCs w:val="32"/>
        </w:rPr>
        <w:t>身心健康</w:t>
      </w:r>
      <w:r>
        <w:rPr>
          <w:rFonts w:ascii="仿宋_GB2312" w:eastAsia="仿宋_GB2312" w:hint="eastAsia"/>
          <w:sz w:val="32"/>
          <w:szCs w:val="32"/>
        </w:rPr>
        <w:t>，</w:t>
      </w:r>
      <w:r w:rsidRPr="0062209E">
        <w:rPr>
          <w:rFonts w:ascii="仿宋_GB2312" w:eastAsia="仿宋_GB2312" w:hint="eastAsia"/>
          <w:sz w:val="32"/>
          <w:szCs w:val="32"/>
        </w:rPr>
        <w:t>关心</w:t>
      </w:r>
      <w:r>
        <w:rPr>
          <w:rFonts w:ascii="仿宋_GB2312" w:eastAsia="仿宋_GB2312" w:hint="eastAsia"/>
          <w:sz w:val="32"/>
          <w:szCs w:val="32"/>
        </w:rPr>
        <w:t>爱护离休退休</w:t>
      </w:r>
      <w:r w:rsidRPr="0062209E">
        <w:rPr>
          <w:rFonts w:ascii="仿宋_GB2312" w:eastAsia="仿宋_GB2312" w:hint="eastAsia"/>
          <w:sz w:val="32"/>
          <w:szCs w:val="32"/>
        </w:rPr>
        <w:t>老新闻工作者，</w:t>
      </w:r>
      <w:r>
        <w:rPr>
          <w:rFonts w:ascii="仿宋_GB2312" w:eastAsia="仿宋_GB2312" w:hint="eastAsia"/>
          <w:sz w:val="32"/>
          <w:szCs w:val="32"/>
        </w:rPr>
        <w:t>组织开展适宜而有益的活动。</w:t>
      </w:r>
    </w:p>
    <w:p w:rsidR="00CC4265" w:rsidRPr="0062209E" w:rsidRDefault="00CC4265" w:rsidP="00D9349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3217B3">
        <w:rPr>
          <w:rFonts w:ascii="华文楷体" w:eastAsia="华文楷体" w:hAnsi="华文楷体" w:hint="eastAsia"/>
          <w:sz w:val="32"/>
          <w:szCs w:val="32"/>
        </w:rPr>
        <w:t>第十四条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加强同国内外新闻媒体和新闻团体的联系，增进交流、</w:t>
      </w:r>
      <w:r w:rsidRPr="0062209E">
        <w:rPr>
          <w:rFonts w:ascii="仿宋_GB2312" w:eastAsia="仿宋_GB2312" w:hint="eastAsia"/>
          <w:sz w:val="32"/>
          <w:szCs w:val="32"/>
        </w:rPr>
        <w:t>合作</w:t>
      </w:r>
      <w:r>
        <w:rPr>
          <w:rFonts w:ascii="仿宋_GB2312" w:eastAsia="仿宋_GB2312" w:hint="eastAsia"/>
          <w:sz w:val="32"/>
          <w:szCs w:val="32"/>
        </w:rPr>
        <w:t>与友谊</w:t>
      </w:r>
      <w:r w:rsidRPr="0062209E">
        <w:rPr>
          <w:rFonts w:ascii="仿宋_GB2312" w:eastAsia="仿宋_GB2312" w:hint="eastAsia"/>
          <w:sz w:val="32"/>
          <w:szCs w:val="32"/>
        </w:rPr>
        <w:t>。</w:t>
      </w:r>
    </w:p>
    <w:p w:rsidR="00CC4265" w:rsidRPr="0062209E" w:rsidRDefault="00CC4265" w:rsidP="00F8559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17B3">
        <w:rPr>
          <w:rFonts w:ascii="华文楷体" w:eastAsia="华文楷体" w:hAnsi="华文楷体" w:hint="eastAsia"/>
          <w:sz w:val="32"/>
          <w:szCs w:val="32"/>
        </w:rPr>
        <w:t>第十五条</w:t>
      </w:r>
      <w:r>
        <w:rPr>
          <w:rFonts w:ascii="仿宋_GB2312" w:eastAsia="仿宋_GB2312"/>
          <w:sz w:val="32"/>
          <w:szCs w:val="32"/>
        </w:rPr>
        <w:t xml:space="preserve">  </w:t>
      </w:r>
      <w:r w:rsidRPr="0062209E">
        <w:rPr>
          <w:rFonts w:ascii="仿宋_GB2312" w:eastAsia="仿宋_GB2312" w:hint="eastAsia"/>
          <w:sz w:val="32"/>
          <w:szCs w:val="32"/>
        </w:rPr>
        <w:t>完成中华全国新闻工作者协会委托的任务。</w:t>
      </w:r>
    </w:p>
    <w:p w:rsidR="00CC4265" w:rsidRPr="0062209E" w:rsidRDefault="00CC4265" w:rsidP="00DB1BDA">
      <w:pPr>
        <w:spacing w:line="600" w:lineRule="exact"/>
        <w:ind w:firstLine="480"/>
        <w:rPr>
          <w:sz w:val="32"/>
          <w:szCs w:val="32"/>
        </w:rPr>
      </w:pPr>
    </w:p>
    <w:p w:rsidR="00CC4265" w:rsidRPr="0062209E" w:rsidRDefault="00CC4265" w:rsidP="00F8559A">
      <w:pPr>
        <w:spacing w:line="600" w:lineRule="exact"/>
        <w:ind w:firstLineChars="900" w:firstLine="2880"/>
        <w:rPr>
          <w:rFonts w:ascii="黑体" w:eastAsia="黑体"/>
          <w:sz w:val="32"/>
          <w:szCs w:val="32"/>
        </w:rPr>
      </w:pPr>
      <w:r w:rsidRPr="0062209E">
        <w:rPr>
          <w:rFonts w:ascii="黑体" w:eastAsia="黑体" w:hint="eastAsia"/>
          <w:sz w:val="32"/>
          <w:szCs w:val="32"/>
        </w:rPr>
        <w:t>第三章</w:t>
      </w:r>
      <w:r w:rsidRPr="0062209E">
        <w:rPr>
          <w:rFonts w:ascii="黑体" w:eastAsia="黑体"/>
          <w:sz w:val="32"/>
          <w:szCs w:val="32"/>
        </w:rPr>
        <w:t xml:space="preserve">  </w:t>
      </w:r>
      <w:r w:rsidRPr="0062209E">
        <w:rPr>
          <w:rFonts w:ascii="黑体" w:eastAsia="黑体" w:hint="eastAsia"/>
          <w:sz w:val="32"/>
          <w:szCs w:val="32"/>
        </w:rPr>
        <w:t>会员</w:t>
      </w:r>
    </w:p>
    <w:p w:rsidR="00CC4265" w:rsidRPr="0062209E" w:rsidRDefault="00CC4265" w:rsidP="00DB1BDA">
      <w:pPr>
        <w:spacing w:line="600" w:lineRule="exact"/>
        <w:rPr>
          <w:sz w:val="32"/>
          <w:szCs w:val="32"/>
        </w:rPr>
      </w:pP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B00F4">
        <w:rPr>
          <w:rFonts w:ascii="华文楷体" w:eastAsia="华文楷体" w:hAnsi="华文楷体" w:hint="eastAsia"/>
          <w:sz w:val="32"/>
          <w:szCs w:val="32"/>
        </w:rPr>
        <w:t>第十六条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2209E">
        <w:rPr>
          <w:rFonts w:ascii="仿宋_GB2312" w:eastAsia="仿宋_GB2312"/>
          <w:sz w:val="32"/>
          <w:szCs w:val="32"/>
        </w:rPr>
        <w:t xml:space="preserve"> </w:t>
      </w:r>
      <w:r w:rsidRPr="0062209E">
        <w:rPr>
          <w:rFonts w:ascii="仿宋_GB2312" w:eastAsia="仿宋_GB2312" w:hint="eastAsia"/>
          <w:sz w:val="32"/>
          <w:szCs w:val="32"/>
        </w:rPr>
        <w:t>本会实行团体会员制。凡</w:t>
      </w:r>
      <w:r>
        <w:rPr>
          <w:rFonts w:ascii="仿宋_GB2312" w:eastAsia="仿宋_GB2312" w:hint="eastAsia"/>
          <w:sz w:val="32"/>
          <w:szCs w:val="32"/>
        </w:rPr>
        <w:t>具有新闻业务资质、国家正式批准的</w:t>
      </w:r>
      <w:r w:rsidRPr="0062209E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内</w:t>
      </w:r>
      <w:r w:rsidRPr="0062209E">
        <w:rPr>
          <w:rFonts w:ascii="仿宋_GB2312" w:eastAsia="仿宋_GB2312" w:hint="eastAsia"/>
          <w:sz w:val="32"/>
          <w:szCs w:val="32"/>
        </w:rPr>
        <w:t>各级</w:t>
      </w:r>
      <w:r>
        <w:rPr>
          <w:rFonts w:ascii="仿宋_GB2312" w:eastAsia="仿宋_GB2312" w:hint="eastAsia"/>
          <w:sz w:val="32"/>
          <w:szCs w:val="32"/>
        </w:rPr>
        <w:t>各类新闻媒体、新闻团体、新闻教研机构，全国性媒体派驻山东的新闻机构，承认本会章程并缴</w:t>
      </w:r>
      <w:r w:rsidRPr="0062209E">
        <w:rPr>
          <w:rFonts w:ascii="仿宋_GB2312" w:eastAsia="仿宋_GB2312" w:hint="eastAsia"/>
          <w:sz w:val="32"/>
          <w:szCs w:val="32"/>
        </w:rPr>
        <w:t>纳会费，</w:t>
      </w:r>
      <w:r>
        <w:rPr>
          <w:rFonts w:ascii="仿宋_GB2312" w:eastAsia="仿宋_GB2312" w:hint="eastAsia"/>
          <w:sz w:val="32"/>
          <w:szCs w:val="32"/>
        </w:rPr>
        <w:t>均</w:t>
      </w:r>
      <w:r w:rsidRPr="0062209E">
        <w:rPr>
          <w:rFonts w:ascii="仿宋_GB2312" w:eastAsia="仿宋_GB2312" w:hint="eastAsia"/>
          <w:sz w:val="32"/>
          <w:szCs w:val="32"/>
        </w:rPr>
        <w:t>可成为本会团体会员。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lastRenderedPageBreak/>
        <w:t xml:space="preserve">    </w:t>
      </w:r>
      <w:r w:rsidRPr="006B00F4">
        <w:rPr>
          <w:rFonts w:ascii="华文楷体" w:eastAsia="华文楷体" w:hAnsi="华文楷体" w:hint="eastAsia"/>
          <w:sz w:val="32"/>
          <w:szCs w:val="32"/>
        </w:rPr>
        <w:t>第十七条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2209E">
        <w:rPr>
          <w:rFonts w:ascii="仿宋_GB2312" w:eastAsia="仿宋_GB2312"/>
          <w:sz w:val="32"/>
          <w:szCs w:val="32"/>
        </w:rPr>
        <w:t xml:space="preserve"> </w:t>
      </w:r>
      <w:r w:rsidRPr="0062209E">
        <w:rPr>
          <w:rFonts w:ascii="仿宋_GB2312" w:eastAsia="仿宋_GB2312" w:hint="eastAsia"/>
          <w:sz w:val="32"/>
          <w:szCs w:val="32"/>
        </w:rPr>
        <w:t>凡申请加入本会的会员，必须具备下列条件：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一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拥护本会的章程；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二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有加入本会的意愿；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三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在本会的业务领域内具有一定的影响。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 w:rsidRPr="006B00F4">
        <w:rPr>
          <w:rFonts w:ascii="华文楷体" w:eastAsia="华文楷体" w:hAnsi="华文楷体" w:hint="eastAsia"/>
          <w:sz w:val="32"/>
          <w:szCs w:val="32"/>
        </w:rPr>
        <w:t>第十八条</w:t>
      </w:r>
      <w:r w:rsidRPr="0062209E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会员入会的程序</w:t>
      </w:r>
      <w:r w:rsidRPr="0062209E">
        <w:rPr>
          <w:rFonts w:ascii="仿宋_GB2312" w:eastAsia="仿宋_GB2312" w:hint="eastAsia"/>
          <w:sz w:val="32"/>
          <w:szCs w:val="32"/>
        </w:rPr>
        <w:t>：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一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提交入会申请书；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二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经理事会或理事会授权常务理事会讨论通过。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 w:rsidRPr="006B00F4">
        <w:rPr>
          <w:rFonts w:ascii="华文楷体" w:eastAsia="华文楷体" w:hAnsi="华文楷体" w:hint="eastAsia"/>
          <w:sz w:val="32"/>
          <w:szCs w:val="32"/>
        </w:rPr>
        <w:t>第十九条</w:t>
      </w:r>
      <w:r w:rsidRPr="0062209E">
        <w:rPr>
          <w:rFonts w:ascii="仿宋_GB2312" w:eastAsia="仿宋_GB2312"/>
          <w:sz w:val="32"/>
          <w:szCs w:val="32"/>
        </w:rPr>
        <w:t xml:space="preserve">  </w:t>
      </w:r>
      <w:r w:rsidRPr="0062209E">
        <w:rPr>
          <w:rFonts w:ascii="仿宋_GB2312" w:eastAsia="仿宋_GB2312" w:hint="eastAsia"/>
          <w:sz w:val="32"/>
          <w:szCs w:val="32"/>
        </w:rPr>
        <w:t>会员享有下列权利：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一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本会的选举权、被选举权和表决权；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二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参加本会的活动；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三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获得本会服务的优先权；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四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入会自愿，退会自由。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 w:rsidRPr="006B00F4">
        <w:rPr>
          <w:rFonts w:ascii="华文楷体" w:eastAsia="华文楷体" w:hAnsi="华文楷体" w:hint="eastAsia"/>
          <w:sz w:val="32"/>
          <w:szCs w:val="32"/>
        </w:rPr>
        <w:t>第二十条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2209E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本</w:t>
      </w:r>
      <w:r w:rsidRPr="0062209E">
        <w:rPr>
          <w:rFonts w:ascii="仿宋_GB2312" w:eastAsia="仿宋_GB2312" w:hint="eastAsia"/>
          <w:sz w:val="32"/>
          <w:szCs w:val="32"/>
        </w:rPr>
        <w:t>会会员履行下列义务：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一</w:t>
      </w:r>
      <w:r w:rsidRPr="0062209E"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执行本</w:t>
      </w:r>
      <w:r w:rsidRPr="0062209E">
        <w:rPr>
          <w:rFonts w:ascii="仿宋_GB2312" w:eastAsia="仿宋_GB2312" w:hint="eastAsia"/>
          <w:sz w:val="32"/>
          <w:szCs w:val="32"/>
        </w:rPr>
        <w:t>会决议；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二</w:t>
      </w:r>
      <w:r w:rsidRPr="0062209E"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维护本</w:t>
      </w:r>
      <w:r w:rsidRPr="0062209E">
        <w:rPr>
          <w:rFonts w:ascii="仿宋_GB2312" w:eastAsia="仿宋_GB2312" w:hint="eastAsia"/>
          <w:sz w:val="32"/>
          <w:szCs w:val="32"/>
        </w:rPr>
        <w:t>会合法权益；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三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对本会工作提出建议、批评，实行监督；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四</w:t>
      </w:r>
      <w:r w:rsidRPr="0062209E"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遵守本</w:t>
      </w:r>
      <w:r w:rsidRPr="0062209E">
        <w:rPr>
          <w:rFonts w:ascii="仿宋_GB2312" w:eastAsia="仿宋_GB2312" w:hint="eastAsia"/>
          <w:sz w:val="32"/>
          <w:szCs w:val="32"/>
        </w:rPr>
        <w:t>会章程，完成本会委托的任务；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五</w:t>
      </w:r>
      <w:r w:rsidRPr="0062209E"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按规定缴</w:t>
      </w:r>
      <w:r w:rsidRPr="0062209E">
        <w:rPr>
          <w:rFonts w:ascii="仿宋_GB2312" w:eastAsia="仿宋_GB2312" w:hint="eastAsia"/>
          <w:sz w:val="32"/>
          <w:szCs w:val="32"/>
        </w:rPr>
        <w:t>纳会费。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 w:rsidRPr="006B00F4">
        <w:rPr>
          <w:rFonts w:ascii="华文楷体" w:eastAsia="华文楷体" w:hAnsi="华文楷体" w:hint="eastAsia"/>
          <w:sz w:val="32"/>
          <w:szCs w:val="32"/>
        </w:rPr>
        <w:t>第二十一条</w:t>
      </w:r>
      <w:r w:rsidRPr="0062209E">
        <w:rPr>
          <w:rFonts w:ascii="仿宋_GB2312" w:eastAsia="仿宋_GB2312"/>
          <w:sz w:val="32"/>
          <w:szCs w:val="32"/>
        </w:rPr>
        <w:t xml:space="preserve">  </w:t>
      </w:r>
      <w:r w:rsidRPr="0062209E">
        <w:rPr>
          <w:rFonts w:ascii="仿宋_GB2312" w:eastAsia="仿宋_GB2312" w:hint="eastAsia"/>
          <w:sz w:val="32"/>
          <w:szCs w:val="32"/>
        </w:rPr>
        <w:t>会员退会应书面通知本会。会员如</w:t>
      </w:r>
      <w:r w:rsidRPr="0062209E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年不缴纳会费或不参加本</w:t>
      </w:r>
      <w:r w:rsidRPr="0062209E">
        <w:rPr>
          <w:rFonts w:ascii="仿宋_GB2312" w:eastAsia="仿宋_GB2312" w:hint="eastAsia"/>
          <w:sz w:val="32"/>
          <w:szCs w:val="32"/>
        </w:rPr>
        <w:t>会活动的，视为自动退会。</w:t>
      </w:r>
    </w:p>
    <w:p w:rsidR="00CC4265" w:rsidRPr="0062209E" w:rsidRDefault="00CC4265" w:rsidP="00F8559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00F4">
        <w:rPr>
          <w:rFonts w:ascii="华文楷体" w:eastAsia="华文楷体" w:hAnsi="华文楷体" w:hint="eastAsia"/>
          <w:sz w:val="32"/>
          <w:szCs w:val="32"/>
        </w:rPr>
        <w:t>第二十二条</w:t>
      </w:r>
      <w:r w:rsidRPr="006B00F4">
        <w:rPr>
          <w:rFonts w:ascii="华文楷体" w:eastAsia="华文楷体" w:hAnsi="华文楷体"/>
          <w:sz w:val="32"/>
          <w:szCs w:val="32"/>
        </w:rPr>
        <w:t xml:space="preserve">  </w:t>
      </w:r>
      <w:r w:rsidRPr="0062209E">
        <w:rPr>
          <w:rFonts w:ascii="仿宋_GB2312" w:eastAsia="仿宋_GB2312" w:hint="eastAsia"/>
          <w:sz w:val="32"/>
          <w:szCs w:val="32"/>
        </w:rPr>
        <w:t>会员如有严重违反本章程的行为，经理事会或常务理事会表决通过，予以除名。</w:t>
      </w:r>
    </w:p>
    <w:p w:rsidR="00CC4265" w:rsidRPr="0062209E" w:rsidRDefault="00CC4265" w:rsidP="00DB1BDA">
      <w:pPr>
        <w:spacing w:line="600" w:lineRule="exact"/>
        <w:ind w:firstLine="480"/>
        <w:rPr>
          <w:sz w:val="32"/>
          <w:szCs w:val="32"/>
        </w:rPr>
      </w:pPr>
    </w:p>
    <w:p w:rsidR="00CC4265" w:rsidRPr="0062209E" w:rsidRDefault="00CC4265" w:rsidP="00F8559A">
      <w:pPr>
        <w:spacing w:line="600" w:lineRule="exact"/>
        <w:ind w:firstLineChars="900" w:firstLine="2880"/>
        <w:rPr>
          <w:rFonts w:ascii="黑体" w:eastAsia="黑体"/>
          <w:sz w:val="32"/>
          <w:szCs w:val="32"/>
        </w:rPr>
      </w:pPr>
      <w:r w:rsidRPr="0062209E">
        <w:rPr>
          <w:rFonts w:ascii="黑体" w:eastAsia="黑体" w:hint="eastAsia"/>
          <w:sz w:val="32"/>
          <w:szCs w:val="32"/>
        </w:rPr>
        <w:t>第四章</w:t>
      </w:r>
      <w:r w:rsidRPr="0062209E">
        <w:rPr>
          <w:rFonts w:ascii="黑体" w:eastAsia="黑体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组织</w:t>
      </w:r>
    </w:p>
    <w:p w:rsidR="00CC4265" w:rsidRPr="0062209E" w:rsidRDefault="00CC4265" w:rsidP="00DB1BDA">
      <w:pPr>
        <w:spacing w:line="600" w:lineRule="exact"/>
        <w:rPr>
          <w:sz w:val="32"/>
          <w:szCs w:val="32"/>
        </w:rPr>
      </w:pPr>
    </w:p>
    <w:p w:rsidR="00CC4265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6B00F4">
        <w:rPr>
          <w:rFonts w:ascii="华文楷体" w:eastAsia="华文楷体" w:hAnsi="华文楷体" w:hint="eastAsia"/>
          <w:sz w:val="32"/>
          <w:szCs w:val="32"/>
        </w:rPr>
        <w:t>第二十三条</w:t>
      </w:r>
      <w:r w:rsidRPr="0062209E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本会的最高权力机构是全省理事</w:t>
      </w:r>
      <w:r w:rsidRPr="0062209E">
        <w:rPr>
          <w:rFonts w:ascii="仿宋_GB2312" w:eastAsia="仿宋_GB2312" w:hint="eastAsia"/>
          <w:sz w:val="32"/>
          <w:szCs w:val="32"/>
        </w:rPr>
        <w:t>会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即会员代表大会</w:t>
      </w:r>
      <w:r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全省</w:t>
      </w:r>
      <w:r w:rsidRPr="0062209E">
        <w:rPr>
          <w:rFonts w:ascii="仿宋_GB2312" w:eastAsia="仿宋_GB2312" w:hint="eastAsia"/>
          <w:sz w:val="32"/>
          <w:szCs w:val="32"/>
        </w:rPr>
        <w:t>理事会</w:t>
      </w:r>
      <w:r>
        <w:rPr>
          <w:rFonts w:ascii="仿宋_GB2312" w:eastAsia="仿宋_GB2312" w:hint="eastAsia"/>
          <w:sz w:val="32"/>
          <w:szCs w:val="32"/>
        </w:rPr>
        <w:t>由</w:t>
      </w:r>
      <w:r w:rsidRPr="0062209E">
        <w:rPr>
          <w:rFonts w:ascii="仿宋_GB2312" w:eastAsia="仿宋_GB2312" w:hint="eastAsia"/>
          <w:sz w:val="32"/>
          <w:szCs w:val="32"/>
        </w:rPr>
        <w:t>理事</w:t>
      </w:r>
      <w:r>
        <w:rPr>
          <w:rFonts w:ascii="仿宋_GB2312" w:eastAsia="仿宋_GB2312" w:hint="eastAsia"/>
          <w:sz w:val="32"/>
          <w:szCs w:val="32"/>
        </w:rPr>
        <w:t>和特邀理事组成，理事由新闻</w:t>
      </w:r>
      <w:r w:rsidRPr="0062209E">
        <w:rPr>
          <w:rFonts w:ascii="仿宋_GB2312" w:eastAsia="仿宋_GB2312" w:hint="eastAsia"/>
          <w:sz w:val="32"/>
          <w:szCs w:val="32"/>
        </w:rPr>
        <w:t>团体会员单位</w:t>
      </w:r>
      <w:r>
        <w:rPr>
          <w:rFonts w:ascii="仿宋_GB2312" w:eastAsia="仿宋_GB2312" w:hint="eastAsia"/>
          <w:sz w:val="32"/>
          <w:szCs w:val="32"/>
        </w:rPr>
        <w:t>推举产生，特邀理事由</w:t>
      </w:r>
      <w:r w:rsidRPr="0062209E">
        <w:rPr>
          <w:rFonts w:ascii="仿宋_GB2312" w:eastAsia="仿宋_GB2312" w:hint="eastAsia"/>
          <w:sz w:val="32"/>
          <w:szCs w:val="32"/>
        </w:rPr>
        <w:t>新闻主管部门推举产生。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B00F4">
        <w:rPr>
          <w:rFonts w:ascii="华文楷体" w:eastAsia="华文楷体" w:hAnsi="华文楷体" w:hint="eastAsia"/>
          <w:sz w:val="32"/>
          <w:szCs w:val="32"/>
        </w:rPr>
        <w:t>第二十四条</w:t>
      </w:r>
      <w:r w:rsidRPr="0062209E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理事会的职权</w:t>
      </w:r>
      <w:r w:rsidRPr="0062209E">
        <w:rPr>
          <w:rFonts w:ascii="仿宋_GB2312" w:eastAsia="仿宋_GB2312" w:hint="eastAsia"/>
          <w:sz w:val="32"/>
          <w:szCs w:val="32"/>
        </w:rPr>
        <w:t>：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一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制定和修改章程：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二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选举和罢免</w:t>
      </w:r>
      <w:r>
        <w:rPr>
          <w:rFonts w:ascii="仿宋_GB2312" w:eastAsia="仿宋_GB2312" w:hint="eastAsia"/>
          <w:sz w:val="32"/>
          <w:szCs w:val="32"/>
        </w:rPr>
        <w:t>常务</w:t>
      </w:r>
      <w:r w:rsidRPr="0062209E">
        <w:rPr>
          <w:rFonts w:ascii="仿宋_GB2312" w:eastAsia="仿宋_GB2312" w:hint="eastAsia"/>
          <w:sz w:val="32"/>
          <w:szCs w:val="32"/>
        </w:rPr>
        <w:t>理事；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三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审议常务理事会工作报告；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四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决定终止事宜；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五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决定其他重大事宜。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 w:rsidRPr="006B00F4">
        <w:rPr>
          <w:rFonts w:ascii="华文楷体" w:eastAsia="华文楷体" w:hAnsi="华文楷体" w:hint="eastAsia"/>
          <w:sz w:val="32"/>
          <w:szCs w:val="32"/>
        </w:rPr>
        <w:t>第二十五条</w:t>
      </w:r>
      <w:r w:rsidRPr="0062209E">
        <w:rPr>
          <w:rFonts w:ascii="仿宋_GB2312" w:eastAsia="仿宋_GB2312"/>
          <w:sz w:val="32"/>
          <w:szCs w:val="32"/>
        </w:rPr>
        <w:t xml:space="preserve">  </w:t>
      </w:r>
      <w:r w:rsidRPr="0062209E">
        <w:rPr>
          <w:rFonts w:ascii="仿宋_GB2312" w:eastAsia="仿宋_GB2312" w:hint="eastAsia"/>
          <w:sz w:val="32"/>
          <w:szCs w:val="32"/>
        </w:rPr>
        <w:t>理事大会须有</w:t>
      </w:r>
      <w:r w:rsidRPr="0062209E">
        <w:rPr>
          <w:rFonts w:ascii="仿宋_GB2312" w:eastAsia="仿宋_GB2312"/>
          <w:sz w:val="32"/>
          <w:szCs w:val="32"/>
        </w:rPr>
        <w:t>2</w:t>
      </w:r>
      <w:r w:rsidRPr="0062209E">
        <w:rPr>
          <w:rFonts w:ascii="仿宋_GB2312" w:eastAsia="仿宋_GB2312" w:hint="eastAsia"/>
          <w:sz w:val="32"/>
          <w:szCs w:val="32"/>
        </w:rPr>
        <w:t>／</w:t>
      </w:r>
      <w:r w:rsidRPr="0062209E">
        <w:rPr>
          <w:rFonts w:ascii="仿宋_GB2312" w:eastAsia="仿宋_GB2312"/>
          <w:sz w:val="32"/>
          <w:szCs w:val="32"/>
        </w:rPr>
        <w:t>3</w:t>
      </w:r>
      <w:r w:rsidRPr="0062209E">
        <w:rPr>
          <w:rFonts w:ascii="仿宋_GB2312" w:eastAsia="仿宋_GB2312" w:hint="eastAsia"/>
          <w:sz w:val="32"/>
          <w:szCs w:val="32"/>
        </w:rPr>
        <w:t>以上的理事出席方能召开，其决议须经到会理事半数以上表决通过方能生效。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 w:rsidRPr="006B00F4">
        <w:rPr>
          <w:rFonts w:ascii="华文楷体" w:eastAsia="华文楷体" w:hAnsi="华文楷体" w:hint="eastAsia"/>
          <w:sz w:val="32"/>
          <w:szCs w:val="32"/>
        </w:rPr>
        <w:t>第二十六条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2209E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理事</w:t>
      </w:r>
      <w:r w:rsidRPr="0062209E">
        <w:rPr>
          <w:rFonts w:ascii="仿宋_GB2312" w:eastAsia="仿宋_GB2312" w:hint="eastAsia"/>
          <w:sz w:val="32"/>
          <w:szCs w:val="32"/>
        </w:rPr>
        <w:t>会每</w:t>
      </w:r>
      <w:r>
        <w:rPr>
          <w:rFonts w:ascii="仿宋_GB2312" w:eastAsia="仿宋_GB2312" w:hint="eastAsia"/>
          <w:sz w:val="32"/>
          <w:szCs w:val="32"/>
        </w:rPr>
        <w:t>五年一届</w:t>
      </w:r>
      <w:r w:rsidRPr="0062209E">
        <w:rPr>
          <w:rFonts w:ascii="仿宋_GB2312" w:eastAsia="仿宋_GB2312" w:hint="eastAsia"/>
          <w:sz w:val="32"/>
          <w:szCs w:val="32"/>
        </w:rPr>
        <w:t>。因特殊情况提前或延期换届的，须由</w:t>
      </w:r>
      <w:r>
        <w:rPr>
          <w:rFonts w:ascii="仿宋_GB2312" w:eastAsia="仿宋_GB2312" w:hint="eastAsia"/>
          <w:sz w:val="32"/>
          <w:szCs w:val="32"/>
        </w:rPr>
        <w:t>常务</w:t>
      </w:r>
      <w:r w:rsidRPr="0062209E">
        <w:rPr>
          <w:rFonts w:ascii="仿宋_GB2312" w:eastAsia="仿宋_GB2312" w:hint="eastAsia"/>
          <w:sz w:val="32"/>
          <w:szCs w:val="32"/>
        </w:rPr>
        <w:t>理事会表决通过，报业务主管单位审查并经社团登记管理机关批准同意。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 w:rsidRPr="006B00F4">
        <w:rPr>
          <w:rFonts w:ascii="华文楷体" w:eastAsia="华文楷体" w:hAnsi="华文楷体" w:hint="eastAsia"/>
          <w:sz w:val="32"/>
          <w:szCs w:val="32"/>
        </w:rPr>
        <w:t>第二十七条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2209E">
        <w:rPr>
          <w:rFonts w:ascii="仿宋_GB2312" w:eastAsia="仿宋_GB2312"/>
          <w:sz w:val="32"/>
          <w:szCs w:val="32"/>
        </w:rPr>
        <w:t xml:space="preserve"> </w:t>
      </w:r>
      <w:r w:rsidRPr="0062209E">
        <w:rPr>
          <w:rFonts w:ascii="仿宋_GB2312" w:eastAsia="仿宋_GB2312" w:hint="eastAsia"/>
          <w:sz w:val="32"/>
          <w:szCs w:val="32"/>
        </w:rPr>
        <w:t>本会设立常务理事会。常务理事会由理事会选举产生，是理事会的执行机构。常务理事会在理事会闭会期间领导本会开展日常工作，对理事会负责。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B00F4">
        <w:rPr>
          <w:rFonts w:ascii="华文楷体" w:eastAsia="华文楷体" w:hAnsi="华文楷体" w:hint="eastAsia"/>
          <w:sz w:val="32"/>
          <w:szCs w:val="32"/>
        </w:rPr>
        <w:t>第二十八条</w:t>
      </w:r>
      <w:r w:rsidRPr="0062209E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常务理事会的职权</w:t>
      </w:r>
      <w:r w:rsidRPr="0062209E">
        <w:rPr>
          <w:rFonts w:ascii="仿宋_GB2312" w:eastAsia="仿宋_GB2312" w:hint="eastAsia"/>
          <w:sz w:val="32"/>
          <w:szCs w:val="32"/>
        </w:rPr>
        <w:t>：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一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执行理事会的决议；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lastRenderedPageBreak/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二</w:t>
      </w:r>
      <w:r w:rsidRPr="0062209E"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选举、增补和罢免本</w:t>
      </w:r>
      <w:r w:rsidRPr="0062209E">
        <w:rPr>
          <w:rFonts w:ascii="仿宋_GB2312" w:eastAsia="仿宋_GB2312" w:hint="eastAsia"/>
          <w:sz w:val="32"/>
          <w:szCs w:val="32"/>
        </w:rPr>
        <w:t>会主席、副主席、秘书长；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三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筹备召开理事大会；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四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向理事会报告工作和财务状况；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五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决定会员的吸收或除名；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六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决定设立办事机构、分支机构、代表机构和实体机构；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七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决定副秘书长、各机构主要负责人的聘任；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八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领导本会各机构开展工作；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九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制定内部管理制度；</w:t>
      </w:r>
    </w:p>
    <w:p w:rsidR="00CC4265" w:rsidRDefault="00CC4265" w:rsidP="00FB754E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>(</w:t>
      </w:r>
      <w:r w:rsidRPr="0062209E">
        <w:rPr>
          <w:rFonts w:ascii="仿宋_GB2312" w:eastAsia="仿宋_GB2312" w:hint="eastAsia"/>
          <w:sz w:val="32"/>
          <w:szCs w:val="32"/>
        </w:rPr>
        <w:t>十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决定其他重大事项。</w:t>
      </w:r>
    </w:p>
    <w:p w:rsidR="00CC4265" w:rsidRPr="0062209E" w:rsidRDefault="00CC4265" w:rsidP="00FB754E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6B00F4">
        <w:rPr>
          <w:rFonts w:ascii="华文楷体" w:eastAsia="华文楷体" w:hAnsi="华文楷体" w:hint="eastAsia"/>
          <w:sz w:val="32"/>
          <w:szCs w:val="32"/>
        </w:rPr>
        <w:t>第二十九条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常务理事（副主席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调离原单位、因故缺额或其他原因需要更换或增补时，由原理事单位或需要增补的单位举荐，经主席会议同意，理事会授权常务理事会确认，该理事单位原常务理事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副主席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的职务自行卸任。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 w:rsidRPr="006B00F4">
        <w:rPr>
          <w:rFonts w:ascii="华文楷体" w:eastAsia="华文楷体" w:hAnsi="华文楷体" w:hint="eastAsia"/>
          <w:sz w:val="32"/>
          <w:szCs w:val="32"/>
        </w:rPr>
        <w:t>第三十条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2209E">
        <w:rPr>
          <w:rFonts w:ascii="仿宋_GB2312" w:eastAsia="仿宋_GB2312"/>
          <w:sz w:val="32"/>
          <w:szCs w:val="32"/>
        </w:rPr>
        <w:t xml:space="preserve"> </w:t>
      </w:r>
      <w:r w:rsidRPr="0062209E">
        <w:rPr>
          <w:rFonts w:ascii="仿宋_GB2312" w:eastAsia="仿宋_GB2312" w:hint="eastAsia"/>
          <w:sz w:val="32"/>
          <w:szCs w:val="32"/>
        </w:rPr>
        <w:t>常务理事会须有</w:t>
      </w:r>
      <w:r w:rsidRPr="0062209E">
        <w:rPr>
          <w:rFonts w:ascii="仿宋_GB2312" w:eastAsia="仿宋_GB2312"/>
          <w:sz w:val="32"/>
          <w:szCs w:val="32"/>
        </w:rPr>
        <w:t>2</w:t>
      </w:r>
      <w:r w:rsidRPr="0062209E">
        <w:rPr>
          <w:rFonts w:ascii="仿宋_GB2312" w:eastAsia="仿宋_GB2312" w:hint="eastAsia"/>
          <w:sz w:val="32"/>
          <w:szCs w:val="32"/>
        </w:rPr>
        <w:t>／</w:t>
      </w:r>
      <w:r w:rsidRPr="0062209E">
        <w:rPr>
          <w:rFonts w:ascii="仿宋_GB2312" w:eastAsia="仿宋_GB2312"/>
          <w:sz w:val="32"/>
          <w:szCs w:val="32"/>
        </w:rPr>
        <w:t>3</w:t>
      </w:r>
      <w:r w:rsidRPr="0062209E">
        <w:rPr>
          <w:rFonts w:ascii="仿宋_GB2312" w:eastAsia="仿宋_GB2312" w:hint="eastAsia"/>
          <w:sz w:val="32"/>
          <w:szCs w:val="32"/>
        </w:rPr>
        <w:t>以上常务理事出席方能召开，其决议须到会常务理事</w:t>
      </w:r>
      <w:r w:rsidRPr="0062209E">
        <w:rPr>
          <w:rFonts w:ascii="仿宋_GB2312" w:eastAsia="仿宋_GB2312"/>
          <w:sz w:val="32"/>
          <w:szCs w:val="32"/>
        </w:rPr>
        <w:t>2</w:t>
      </w:r>
      <w:r w:rsidRPr="0062209E">
        <w:rPr>
          <w:rFonts w:ascii="仿宋_GB2312" w:eastAsia="仿宋_GB2312" w:hint="eastAsia"/>
          <w:sz w:val="32"/>
          <w:szCs w:val="32"/>
        </w:rPr>
        <w:t>／</w:t>
      </w:r>
      <w:r w:rsidRPr="0062209E">
        <w:rPr>
          <w:rFonts w:ascii="仿宋_GB2312" w:eastAsia="仿宋_GB2312"/>
          <w:sz w:val="32"/>
          <w:szCs w:val="32"/>
        </w:rPr>
        <w:t>3</w:t>
      </w:r>
      <w:r w:rsidRPr="0062209E">
        <w:rPr>
          <w:rFonts w:ascii="仿宋_GB2312" w:eastAsia="仿宋_GB2312" w:hint="eastAsia"/>
          <w:sz w:val="32"/>
          <w:szCs w:val="32"/>
        </w:rPr>
        <w:t>以上表决通过方能生效。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 w:rsidRPr="006B00F4">
        <w:rPr>
          <w:rFonts w:ascii="华文楷体" w:eastAsia="华文楷体" w:hAnsi="华文楷体" w:hint="eastAsia"/>
          <w:sz w:val="32"/>
          <w:szCs w:val="32"/>
        </w:rPr>
        <w:t>第三十一条</w:t>
      </w:r>
      <w:r w:rsidRPr="0062209E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常务理事会会议由主席或主席委托的副主席主持，每年举行一次</w:t>
      </w:r>
      <w:r w:rsidRPr="0062209E">
        <w:rPr>
          <w:rFonts w:ascii="仿宋_GB2312" w:eastAsia="仿宋_GB2312" w:hint="eastAsia"/>
          <w:sz w:val="32"/>
          <w:szCs w:val="32"/>
        </w:rPr>
        <w:t>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 w:rsidRPr="006B00F4">
        <w:rPr>
          <w:rFonts w:ascii="华文楷体" w:eastAsia="华文楷体" w:hAnsi="华文楷体" w:hint="eastAsia"/>
          <w:sz w:val="32"/>
          <w:szCs w:val="32"/>
        </w:rPr>
        <w:t>第三十二条</w:t>
      </w:r>
      <w:r w:rsidRPr="0062209E">
        <w:rPr>
          <w:rFonts w:ascii="仿宋_GB2312" w:eastAsia="仿宋_GB2312"/>
          <w:sz w:val="32"/>
          <w:szCs w:val="32"/>
        </w:rPr>
        <w:t xml:space="preserve">  </w:t>
      </w:r>
      <w:r w:rsidRPr="0062209E">
        <w:rPr>
          <w:rFonts w:ascii="仿宋_GB2312" w:eastAsia="仿宋_GB2312" w:hint="eastAsia"/>
          <w:sz w:val="32"/>
          <w:szCs w:val="32"/>
        </w:rPr>
        <w:t>常务理事会选举主席</w:t>
      </w:r>
      <w:r w:rsidRPr="0062209E">
        <w:rPr>
          <w:rFonts w:ascii="仿宋_GB2312" w:eastAsia="仿宋_GB2312"/>
          <w:sz w:val="32"/>
          <w:szCs w:val="32"/>
        </w:rPr>
        <w:t>1</w:t>
      </w:r>
      <w:r w:rsidRPr="0062209E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、副主席若干人、</w:t>
      </w:r>
      <w:r w:rsidRPr="0062209E">
        <w:rPr>
          <w:rFonts w:ascii="仿宋_GB2312" w:eastAsia="仿宋_GB2312" w:hint="eastAsia"/>
          <w:sz w:val="32"/>
          <w:szCs w:val="32"/>
        </w:rPr>
        <w:t>秘书长</w:t>
      </w:r>
      <w:r w:rsidRPr="0062209E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人（可由副主席兼任）。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 w:rsidRPr="006B00F4">
        <w:rPr>
          <w:rFonts w:ascii="华文楷体" w:eastAsia="华文楷体" w:hAnsi="华文楷体" w:hint="eastAsia"/>
          <w:sz w:val="32"/>
          <w:szCs w:val="32"/>
        </w:rPr>
        <w:t>第三十三条</w:t>
      </w:r>
      <w:r w:rsidRPr="0062209E">
        <w:rPr>
          <w:rFonts w:ascii="仿宋_GB2312" w:eastAsia="仿宋_GB2312"/>
          <w:sz w:val="32"/>
          <w:szCs w:val="32"/>
        </w:rPr>
        <w:t xml:space="preserve">  </w:t>
      </w:r>
      <w:r w:rsidRPr="0062209E">
        <w:rPr>
          <w:rFonts w:ascii="仿宋_GB2312" w:eastAsia="仿宋_GB2312" w:hint="eastAsia"/>
          <w:sz w:val="32"/>
          <w:szCs w:val="32"/>
        </w:rPr>
        <w:t>本会主席、副主席、秘书长必须具备下列条件：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lastRenderedPageBreak/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一</w:t>
      </w:r>
      <w:r w:rsidRPr="0062209E"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坚持党的路线、方针、政策，政治素质好</w:t>
      </w:r>
      <w:r w:rsidRPr="0062209E">
        <w:rPr>
          <w:rFonts w:ascii="仿宋_GB2312" w:eastAsia="仿宋_GB2312" w:hint="eastAsia"/>
          <w:sz w:val="32"/>
          <w:szCs w:val="32"/>
        </w:rPr>
        <w:t>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二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在全省新闻界有较大影响；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三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最高任职年龄不超过</w:t>
      </w:r>
      <w:r>
        <w:rPr>
          <w:rFonts w:ascii="仿宋_GB2312" w:eastAsia="仿宋_GB2312"/>
          <w:sz w:val="32"/>
          <w:szCs w:val="32"/>
        </w:rPr>
        <w:t>70</w:t>
      </w:r>
      <w:r w:rsidRPr="0062209E">
        <w:rPr>
          <w:rFonts w:ascii="仿宋_GB2312" w:eastAsia="仿宋_GB2312" w:hint="eastAsia"/>
          <w:sz w:val="32"/>
          <w:szCs w:val="32"/>
        </w:rPr>
        <w:t>周岁，秘书长为专职。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四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身体健康，能坚持正常工作；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五</w:t>
      </w:r>
      <w:r w:rsidRPr="0062209E"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未受过剥夺政治权利和刑事处罚</w:t>
      </w:r>
      <w:r w:rsidRPr="0062209E">
        <w:rPr>
          <w:rFonts w:ascii="仿宋_GB2312" w:eastAsia="仿宋_GB2312" w:hint="eastAsia"/>
          <w:sz w:val="32"/>
          <w:szCs w:val="32"/>
        </w:rPr>
        <w:t>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六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具有完全民事行为能力。</w:t>
      </w:r>
    </w:p>
    <w:p w:rsidR="00CC4265" w:rsidRDefault="00CC4265" w:rsidP="00017C34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6B00F4">
        <w:rPr>
          <w:rFonts w:ascii="华文楷体" w:eastAsia="华文楷体" w:hAnsi="华文楷体" w:hint="eastAsia"/>
          <w:sz w:val="32"/>
          <w:szCs w:val="32"/>
        </w:rPr>
        <w:t>第三十四条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2209E">
        <w:rPr>
          <w:rFonts w:ascii="仿宋_GB2312" w:eastAsia="仿宋_GB2312"/>
          <w:sz w:val="32"/>
          <w:szCs w:val="32"/>
        </w:rPr>
        <w:t xml:space="preserve"> </w:t>
      </w:r>
      <w:r w:rsidRPr="0062209E">
        <w:rPr>
          <w:rFonts w:ascii="仿宋_GB2312" w:eastAsia="仿宋_GB2312" w:hint="eastAsia"/>
          <w:sz w:val="32"/>
          <w:szCs w:val="32"/>
        </w:rPr>
        <w:t>本会主席、副主席、秘书长每届任期</w:t>
      </w:r>
      <w:r w:rsidRPr="0062209E">
        <w:rPr>
          <w:rFonts w:ascii="仿宋_GB2312" w:eastAsia="仿宋_GB2312"/>
          <w:sz w:val="32"/>
          <w:szCs w:val="32"/>
        </w:rPr>
        <w:t>5</w:t>
      </w:r>
      <w:r w:rsidRPr="0062209E">
        <w:rPr>
          <w:rFonts w:ascii="仿宋_GB2312" w:eastAsia="仿宋_GB2312" w:hint="eastAsia"/>
          <w:sz w:val="32"/>
          <w:szCs w:val="32"/>
        </w:rPr>
        <w:t>年。</w:t>
      </w:r>
    </w:p>
    <w:p w:rsidR="00CC4265" w:rsidRPr="0062209E" w:rsidRDefault="00CC4265" w:rsidP="00017C34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 w:hint="eastAsia"/>
          <w:sz w:val="32"/>
          <w:szCs w:val="32"/>
        </w:rPr>
        <w:t>因特殊情况需延长任期的，须经理事大会</w:t>
      </w:r>
      <w:r w:rsidRPr="0062209E">
        <w:rPr>
          <w:rFonts w:ascii="仿宋_GB2312" w:eastAsia="仿宋_GB2312"/>
          <w:sz w:val="32"/>
          <w:szCs w:val="32"/>
        </w:rPr>
        <w:t>2</w:t>
      </w:r>
      <w:r w:rsidRPr="0062209E">
        <w:rPr>
          <w:rFonts w:ascii="仿宋_GB2312" w:eastAsia="仿宋_GB2312" w:hint="eastAsia"/>
          <w:sz w:val="32"/>
          <w:szCs w:val="32"/>
        </w:rPr>
        <w:t>／</w:t>
      </w:r>
      <w:r w:rsidRPr="0062209E">
        <w:rPr>
          <w:rFonts w:ascii="仿宋_GB2312" w:eastAsia="仿宋_GB2312"/>
          <w:sz w:val="32"/>
          <w:szCs w:val="32"/>
        </w:rPr>
        <w:t>3</w:t>
      </w:r>
      <w:r w:rsidRPr="0062209E">
        <w:rPr>
          <w:rFonts w:ascii="仿宋_GB2312" w:eastAsia="仿宋_GB2312" w:hint="eastAsia"/>
          <w:sz w:val="32"/>
          <w:szCs w:val="32"/>
        </w:rPr>
        <w:t>以上理事表决通过，报业务主管单位审查并经社团登记管理机关批准同意后，方可任职。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 w:rsidRPr="006B00F4">
        <w:rPr>
          <w:rFonts w:ascii="华文楷体" w:eastAsia="华文楷体" w:hAnsi="华文楷体" w:hint="eastAsia"/>
          <w:sz w:val="32"/>
          <w:szCs w:val="32"/>
        </w:rPr>
        <w:t>第三十五条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2209E">
        <w:rPr>
          <w:rFonts w:ascii="仿宋_GB2312" w:eastAsia="仿宋_GB2312"/>
          <w:sz w:val="32"/>
          <w:szCs w:val="32"/>
        </w:rPr>
        <w:t xml:space="preserve"> </w:t>
      </w:r>
      <w:r w:rsidRPr="0062209E">
        <w:rPr>
          <w:rFonts w:ascii="仿宋_GB2312" w:eastAsia="仿宋_GB2312" w:hint="eastAsia"/>
          <w:sz w:val="32"/>
          <w:szCs w:val="32"/>
        </w:rPr>
        <w:t>本会法定代表人不</w:t>
      </w:r>
      <w:r>
        <w:rPr>
          <w:rFonts w:ascii="仿宋_GB2312" w:eastAsia="仿宋_GB2312" w:hint="eastAsia"/>
          <w:sz w:val="32"/>
          <w:szCs w:val="32"/>
        </w:rPr>
        <w:t>得</w:t>
      </w:r>
      <w:r w:rsidRPr="0062209E">
        <w:rPr>
          <w:rFonts w:ascii="仿宋_GB2312" w:eastAsia="仿宋_GB2312" w:hint="eastAsia"/>
          <w:sz w:val="32"/>
          <w:szCs w:val="32"/>
        </w:rPr>
        <w:t>兼任其他团体的法定代表人。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 w:rsidRPr="006B00F4">
        <w:rPr>
          <w:rFonts w:ascii="华文楷体" w:eastAsia="华文楷体" w:hAnsi="华文楷体" w:hint="eastAsia"/>
          <w:sz w:val="32"/>
          <w:szCs w:val="32"/>
        </w:rPr>
        <w:t>第三十六条</w:t>
      </w:r>
      <w:r w:rsidRPr="0062209E">
        <w:rPr>
          <w:rFonts w:ascii="仿宋_GB2312" w:eastAsia="仿宋_GB2312"/>
          <w:sz w:val="32"/>
          <w:szCs w:val="32"/>
        </w:rPr>
        <w:t xml:space="preserve">  </w:t>
      </w:r>
      <w:r w:rsidRPr="0062209E">
        <w:rPr>
          <w:rFonts w:ascii="仿宋_GB2312" w:eastAsia="仿宋_GB2312" w:hint="eastAsia"/>
          <w:sz w:val="32"/>
          <w:szCs w:val="32"/>
        </w:rPr>
        <w:t>本会主席行使下列职权：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一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召集和主持理事会</w:t>
      </w:r>
      <w:r w:rsidRPr="0062209E">
        <w:rPr>
          <w:rFonts w:ascii="仿宋_GB2312" w:eastAsia="仿宋_GB2312"/>
          <w:sz w:val="32"/>
          <w:szCs w:val="32"/>
        </w:rPr>
        <w:t>(</w:t>
      </w:r>
      <w:r w:rsidRPr="0062209E">
        <w:rPr>
          <w:rFonts w:ascii="仿宋_GB2312" w:eastAsia="仿宋_GB2312" w:hint="eastAsia"/>
          <w:sz w:val="32"/>
          <w:szCs w:val="32"/>
        </w:rPr>
        <w:t>或常务理事会</w:t>
      </w:r>
      <w:r w:rsidRPr="0062209E">
        <w:rPr>
          <w:rFonts w:ascii="仿宋_GB2312" w:eastAsia="仿宋_GB2312"/>
          <w:sz w:val="32"/>
          <w:szCs w:val="32"/>
        </w:rPr>
        <w:t>)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二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检查理事会</w:t>
      </w:r>
      <w:r w:rsidRPr="0062209E">
        <w:rPr>
          <w:rFonts w:ascii="仿宋_GB2312" w:eastAsia="仿宋_GB2312"/>
          <w:sz w:val="32"/>
          <w:szCs w:val="32"/>
        </w:rPr>
        <w:t>(</w:t>
      </w:r>
      <w:r w:rsidRPr="0062209E">
        <w:rPr>
          <w:rFonts w:ascii="仿宋_GB2312" w:eastAsia="仿宋_GB2312" w:hint="eastAsia"/>
          <w:sz w:val="32"/>
          <w:szCs w:val="32"/>
        </w:rPr>
        <w:t>或常务理事会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决议的落实情况；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三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代表本会签署有关重要文件。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 w:rsidRPr="006B00F4">
        <w:rPr>
          <w:rFonts w:ascii="华文楷体" w:eastAsia="华文楷体" w:hAnsi="华文楷体" w:hint="eastAsia"/>
          <w:sz w:val="32"/>
          <w:szCs w:val="32"/>
        </w:rPr>
        <w:t>第三十七条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2209E">
        <w:rPr>
          <w:rFonts w:ascii="仿宋_GB2312" w:eastAsia="仿宋_GB2312"/>
          <w:sz w:val="32"/>
          <w:szCs w:val="32"/>
        </w:rPr>
        <w:t xml:space="preserve"> </w:t>
      </w:r>
      <w:r w:rsidRPr="0062209E">
        <w:rPr>
          <w:rFonts w:ascii="仿宋_GB2312" w:eastAsia="仿宋_GB2312" w:hint="eastAsia"/>
          <w:sz w:val="32"/>
          <w:szCs w:val="32"/>
        </w:rPr>
        <w:t>本会秘书长行使下列职权：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一</w:t>
      </w:r>
      <w:r w:rsidRPr="0062209E"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领导记协办公室开展日常工作，</w:t>
      </w:r>
      <w:r w:rsidRPr="0062209E">
        <w:rPr>
          <w:rFonts w:ascii="仿宋_GB2312" w:eastAsia="仿宋_GB2312" w:hint="eastAsia"/>
          <w:sz w:val="32"/>
          <w:szCs w:val="32"/>
        </w:rPr>
        <w:t>组织实施年度工作计划；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二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协调各分支机构、代表机构、实体机构开展工作；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三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提名副秘书长以及各办事机构、分支机构、代表机构和实体机构主要负责人，交理事会或常务理事会决定；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四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决定办事机构、分支机构、实体机构专职工作人员</w:t>
      </w:r>
      <w:r w:rsidRPr="0062209E">
        <w:rPr>
          <w:rFonts w:ascii="仿宋_GB2312" w:eastAsia="仿宋_GB2312" w:hint="eastAsia"/>
          <w:sz w:val="32"/>
          <w:szCs w:val="32"/>
        </w:rPr>
        <w:lastRenderedPageBreak/>
        <w:t>的聘用；</w:t>
      </w:r>
    </w:p>
    <w:p w:rsidR="00CC4265" w:rsidRPr="0062209E" w:rsidRDefault="00CC4265" w:rsidP="00F8559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>(</w:t>
      </w:r>
      <w:r w:rsidRPr="0062209E">
        <w:rPr>
          <w:rFonts w:ascii="仿宋_GB2312" w:eastAsia="仿宋_GB2312" w:hint="eastAsia"/>
          <w:sz w:val="32"/>
          <w:szCs w:val="32"/>
        </w:rPr>
        <w:t>五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处理其他日常事务。</w:t>
      </w:r>
    </w:p>
    <w:p w:rsidR="00CC4265" w:rsidRPr="0062209E" w:rsidRDefault="00CC4265" w:rsidP="00DB1BDA">
      <w:pPr>
        <w:spacing w:line="600" w:lineRule="exact"/>
        <w:ind w:firstLine="480"/>
        <w:rPr>
          <w:sz w:val="32"/>
          <w:szCs w:val="32"/>
        </w:rPr>
      </w:pPr>
    </w:p>
    <w:p w:rsidR="00CC4265" w:rsidRPr="0062209E" w:rsidRDefault="00CC4265" w:rsidP="00DB1BDA">
      <w:pPr>
        <w:spacing w:line="600" w:lineRule="exact"/>
        <w:ind w:firstLine="480"/>
        <w:jc w:val="center"/>
        <w:rPr>
          <w:rFonts w:ascii="黑体" w:eastAsia="黑体"/>
          <w:sz w:val="32"/>
          <w:szCs w:val="32"/>
        </w:rPr>
      </w:pPr>
      <w:r w:rsidRPr="0062209E">
        <w:rPr>
          <w:rFonts w:ascii="黑体" w:eastAsia="黑体" w:hint="eastAsia"/>
          <w:sz w:val="32"/>
          <w:szCs w:val="32"/>
        </w:rPr>
        <w:t>第五章</w:t>
      </w:r>
      <w:r w:rsidRPr="0062209E">
        <w:rPr>
          <w:rFonts w:ascii="黑体" w:eastAsia="黑体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市记协、专业记协和</w:t>
      </w:r>
      <w:r w:rsidRPr="0062209E">
        <w:rPr>
          <w:rFonts w:ascii="黑体" w:eastAsia="黑体" w:hint="eastAsia"/>
          <w:sz w:val="32"/>
          <w:szCs w:val="32"/>
        </w:rPr>
        <w:t>工作委员会</w:t>
      </w:r>
    </w:p>
    <w:p w:rsidR="00CC4265" w:rsidRPr="0062209E" w:rsidRDefault="00CC4265" w:rsidP="00DB1BDA">
      <w:pPr>
        <w:spacing w:line="600" w:lineRule="exact"/>
        <w:rPr>
          <w:rFonts w:ascii="黑体" w:eastAsia="黑体"/>
          <w:sz w:val="32"/>
          <w:szCs w:val="32"/>
        </w:rPr>
      </w:pPr>
    </w:p>
    <w:p w:rsidR="00CC4265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6B00F4">
        <w:rPr>
          <w:rFonts w:ascii="华文楷体" w:eastAsia="华文楷体" w:hAnsi="华文楷体" w:hint="eastAsia"/>
          <w:sz w:val="32"/>
          <w:szCs w:val="32"/>
        </w:rPr>
        <w:t>第三十八条</w:t>
      </w:r>
      <w:r w:rsidRPr="0062209E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各市新闻工作者协会是各市党委领导的、市委宣传部主管的地方性人民团体。作为本会团体会员，接受本会的业务指导。</w:t>
      </w:r>
      <w:r w:rsidRPr="0062209E">
        <w:rPr>
          <w:rFonts w:ascii="仿宋_GB2312" w:eastAsia="仿宋_GB2312"/>
          <w:sz w:val="32"/>
          <w:szCs w:val="32"/>
        </w:rPr>
        <w:t xml:space="preserve">    </w:t>
      </w:r>
    </w:p>
    <w:p w:rsidR="00CC4265" w:rsidRPr="0062209E" w:rsidRDefault="00CC4265" w:rsidP="00F8559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00F4">
        <w:rPr>
          <w:rFonts w:ascii="华文楷体" w:eastAsia="华文楷体" w:hAnsi="华文楷体" w:hint="eastAsia"/>
          <w:sz w:val="32"/>
          <w:szCs w:val="32"/>
        </w:rPr>
        <w:t>第三十九条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2209E">
        <w:rPr>
          <w:rFonts w:ascii="仿宋_GB2312" w:eastAsia="仿宋_GB2312"/>
          <w:sz w:val="32"/>
          <w:szCs w:val="32"/>
        </w:rPr>
        <w:t xml:space="preserve"> </w:t>
      </w:r>
      <w:r w:rsidRPr="0062209E">
        <w:rPr>
          <w:rFonts w:ascii="仿宋_GB2312" w:eastAsia="仿宋_GB2312" w:hint="eastAsia"/>
          <w:sz w:val="32"/>
          <w:szCs w:val="32"/>
        </w:rPr>
        <w:t>全省性专业记协</w:t>
      </w:r>
      <w:r>
        <w:rPr>
          <w:rFonts w:ascii="仿宋_GB2312" w:eastAsia="仿宋_GB2312" w:hint="eastAsia"/>
          <w:sz w:val="32"/>
          <w:szCs w:val="32"/>
        </w:rPr>
        <w:t>（学会或协会），是省级主管部门主管的全省性专业社会团体。作为本会团体会员，接受本会的业务指导。</w:t>
      </w:r>
    </w:p>
    <w:p w:rsidR="00CC4265" w:rsidRPr="0062209E" w:rsidRDefault="00CC4265" w:rsidP="00F8559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00F4">
        <w:rPr>
          <w:rFonts w:ascii="华文楷体" w:eastAsia="华文楷体" w:hAnsi="华文楷体" w:hint="eastAsia"/>
          <w:sz w:val="32"/>
          <w:szCs w:val="32"/>
        </w:rPr>
        <w:t>第四十条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2209E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省记协各工作委员会，是省记协的分支机构，在本会领导下开展工作。各工作委员会应制订“工作规程”，根据各自</w:t>
      </w:r>
      <w:r w:rsidRPr="0062209E">
        <w:rPr>
          <w:rFonts w:ascii="仿宋_GB2312" w:eastAsia="仿宋_GB2312" w:hint="eastAsia"/>
          <w:sz w:val="32"/>
          <w:szCs w:val="32"/>
        </w:rPr>
        <w:t>特点开展工作。</w:t>
      </w:r>
    </w:p>
    <w:p w:rsidR="00CC4265" w:rsidRPr="0062209E" w:rsidRDefault="00CC4265" w:rsidP="00DB1BDA">
      <w:pPr>
        <w:spacing w:line="600" w:lineRule="exact"/>
        <w:ind w:firstLine="480"/>
        <w:rPr>
          <w:sz w:val="32"/>
          <w:szCs w:val="32"/>
        </w:rPr>
      </w:pPr>
    </w:p>
    <w:p w:rsidR="00CC4265" w:rsidRPr="0062209E" w:rsidRDefault="00CC4265" w:rsidP="00F8559A">
      <w:pPr>
        <w:spacing w:line="600" w:lineRule="exact"/>
        <w:ind w:firstLineChars="800" w:firstLine="2560"/>
        <w:rPr>
          <w:rFonts w:ascii="黑体" w:eastAsia="黑体"/>
          <w:sz w:val="32"/>
          <w:szCs w:val="32"/>
        </w:rPr>
      </w:pPr>
      <w:r w:rsidRPr="0062209E">
        <w:rPr>
          <w:rFonts w:ascii="黑体" w:eastAsia="黑体" w:hint="eastAsia"/>
          <w:sz w:val="32"/>
          <w:szCs w:val="32"/>
        </w:rPr>
        <w:t>第六章</w:t>
      </w:r>
      <w:r w:rsidRPr="0062209E">
        <w:rPr>
          <w:rFonts w:ascii="黑体" w:eastAsia="黑体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经费</w:t>
      </w:r>
    </w:p>
    <w:p w:rsidR="00CC4265" w:rsidRDefault="00CC4265" w:rsidP="00DB1BDA">
      <w:pPr>
        <w:spacing w:line="600" w:lineRule="exact"/>
        <w:rPr>
          <w:sz w:val="32"/>
          <w:szCs w:val="32"/>
        </w:rPr>
      </w:pPr>
    </w:p>
    <w:p w:rsidR="00CC4265" w:rsidRPr="0062209E" w:rsidRDefault="00CC4265" w:rsidP="00F8559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00F4">
        <w:rPr>
          <w:rFonts w:ascii="华文楷体" w:eastAsia="华文楷体" w:hAnsi="华文楷体" w:hint="eastAsia"/>
          <w:sz w:val="32"/>
          <w:szCs w:val="32"/>
        </w:rPr>
        <w:t>第四十一条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2209E">
        <w:rPr>
          <w:rFonts w:ascii="仿宋_GB2312" w:eastAsia="仿宋_GB2312"/>
          <w:sz w:val="32"/>
          <w:szCs w:val="32"/>
        </w:rPr>
        <w:t xml:space="preserve"> </w:t>
      </w:r>
      <w:r w:rsidRPr="0062209E">
        <w:rPr>
          <w:rFonts w:ascii="仿宋_GB2312" w:eastAsia="仿宋_GB2312" w:hint="eastAsia"/>
          <w:sz w:val="32"/>
          <w:szCs w:val="32"/>
        </w:rPr>
        <w:t>本会经费来源：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一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会费；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二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捐赠；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三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政府资助；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四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在核准的业务范围内开展活动或服务的收入；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五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利息；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lastRenderedPageBreak/>
        <w:t xml:space="preserve">    (</w:t>
      </w:r>
      <w:r w:rsidRPr="0062209E">
        <w:rPr>
          <w:rFonts w:ascii="仿宋_GB2312" w:eastAsia="仿宋_GB2312" w:hint="eastAsia"/>
          <w:sz w:val="32"/>
          <w:szCs w:val="32"/>
        </w:rPr>
        <w:t>六</w:t>
      </w:r>
      <w:r w:rsidRPr="0062209E">
        <w:rPr>
          <w:rFonts w:ascii="仿宋_GB2312" w:eastAsia="仿宋_GB2312"/>
          <w:sz w:val="32"/>
          <w:szCs w:val="32"/>
        </w:rPr>
        <w:t>)</w:t>
      </w:r>
      <w:r w:rsidRPr="0062209E">
        <w:rPr>
          <w:rFonts w:ascii="仿宋_GB2312" w:eastAsia="仿宋_GB2312" w:hint="eastAsia"/>
          <w:sz w:val="32"/>
          <w:szCs w:val="32"/>
        </w:rPr>
        <w:t>其他合法收入。</w:t>
      </w:r>
    </w:p>
    <w:p w:rsidR="00CC4265" w:rsidRDefault="00CC4265" w:rsidP="00201485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6B00F4">
        <w:rPr>
          <w:rFonts w:ascii="华文楷体" w:eastAsia="华文楷体" w:hAnsi="华文楷体" w:hint="eastAsia"/>
          <w:sz w:val="32"/>
          <w:szCs w:val="32"/>
        </w:rPr>
        <w:t>第四十二条</w:t>
      </w:r>
      <w:r w:rsidRPr="0062209E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本会按照国家有关规定收取会员会费。本会经费用于本章程规定的业务范围和事业</w:t>
      </w:r>
      <w:r w:rsidRPr="0062209E">
        <w:rPr>
          <w:rFonts w:ascii="仿宋_GB2312" w:eastAsia="仿宋_GB2312" w:hint="eastAsia"/>
          <w:sz w:val="32"/>
          <w:szCs w:val="32"/>
        </w:rPr>
        <w:t>发展，资产管理接受理事</w:t>
      </w:r>
      <w:r>
        <w:rPr>
          <w:rFonts w:ascii="仿宋_GB2312" w:eastAsia="仿宋_GB2312" w:hint="eastAsia"/>
          <w:sz w:val="32"/>
          <w:szCs w:val="32"/>
        </w:rPr>
        <w:t>会和财政部门、审计部门的监督。</w:t>
      </w:r>
    </w:p>
    <w:p w:rsidR="00CC4265" w:rsidRPr="0062209E" w:rsidRDefault="00CC4265" w:rsidP="00201485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 w:rsidRPr="006B00F4">
        <w:rPr>
          <w:rFonts w:ascii="华文楷体" w:eastAsia="华文楷体" w:hAnsi="华文楷体" w:hint="eastAsia"/>
          <w:sz w:val="32"/>
          <w:szCs w:val="32"/>
        </w:rPr>
        <w:t>第四十三条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2209E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本会换届或更换法定代表人之前，</w:t>
      </w:r>
      <w:r w:rsidRPr="0062209E">
        <w:rPr>
          <w:rFonts w:ascii="仿宋_GB2312" w:eastAsia="仿宋_GB2312" w:hint="eastAsia"/>
          <w:sz w:val="32"/>
          <w:szCs w:val="32"/>
        </w:rPr>
        <w:t>接受社团登记管理机关和业务主管单位组织的财务审计。</w:t>
      </w:r>
    </w:p>
    <w:p w:rsidR="00CC4265" w:rsidRPr="0062209E" w:rsidRDefault="00CC4265" w:rsidP="00201485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 w:rsidRPr="006B00F4">
        <w:rPr>
          <w:rFonts w:ascii="华文楷体" w:eastAsia="华文楷体" w:hAnsi="华文楷体" w:hint="eastAsia"/>
          <w:sz w:val="32"/>
          <w:szCs w:val="32"/>
        </w:rPr>
        <w:t>第四十四条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2209E">
        <w:rPr>
          <w:rFonts w:ascii="仿宋_GB2312" w:eastAsia="仿宋_GB2312"/>
          <w:sz w:val="32"/>
          <w:szCs w:val="32"/>
        </w:rPr>
        <w:t xml:space="preserve"> </w:t>
      </w:r>
      <w:r w:rsidRPr="0062209E">
        <w:rPr>
          <w:rFonts w:ascii="仿宋_GB2312" w:eastAsia="仿宋_GB2312" w:hint="eastAsia"/>
          <w:sz w:val="32"/>
          <w:szCs w:val="32"/>
        </w:rPr>
        <w:t>本会专职工作人员的工资和保险、福利待遇，参照国家对事业单位的有关规定执行。</w:t>
      </w:r>
    </w:p>
    <w:p w:rsidR="00CC4265" w:rsidRPr="0062209E" w:rsidRDefault="00CC4265" w:rsidP="00DB1BDA">
      <w:pPr>
        <w:spacing w:line="600" w:lineRule="exact"/>
        <w:ind w:firstLine="480"/>
        <w:rPr>
          <w:sz w:val="32"/>
          <w:szCs w:val="32"/>
        </w:rPr>
      </w:pPr>
    </w:p>
    <w:p w:rsidR="00CC4265" w:rsidRPr="00201485" w:rsidRDefault="00CC4265" w:rsidP="00F8559A">
      <w:pPr>
        <w:spacing w:line="600" w:lineRule="exact"/>
        <w:ind w:firstLineChars="900" w:firstLine="2880"/>
        <w:rPr>
          <w:rFonts w:ascii="仿宋_GB2312" w:eastAsia="仿宋_GB2312"/>
          <w:sz w:val="32"/>
          <w:szCs w:val="32"/>
        </w:rPr>
      </w:pPr>
      <w:r w:rsidRPr="0062209E">
        <w:rPr>
          <w:rFonts w:ascii="黑体" w:eastAsia="黑体" w:hint="eastAsia"/>
          <w:sz w:val="32"/>
          <w:szCs w:val="32"/>
        </w:rPr>
        <w:t>第七章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终止</w:t>
      </w:r>
    </w:p>
    <w:p w:rsidR="00CC4265" w:rsidRDefault="00CC4265" w:rsidP="001332AD">
      <w:pPr>
        <w:spacing w:line="600" w:lineRule="exact"/>
        <w:rPr>
          <w:rFonts w:ascii="黑体" w:eastAsia="黑体"/>
          <w:sz w:val="32"/>
          <w:szCs w:val="32"/>
        </w:rPr>
      </w:pPr>
    </w:p>
    <w:p w:rsidR="00CC4265" w:rsidRPr="00201485" w:rsidRDefault="00CC4265" w:rsidP="00F8559A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6B00F4">
        <w:rPr>
          <w:rFonts w:ascii="华文楷体" w:eastAsia="华文楷体" w:hAnsi="华文楷体" w:hint="eastAsia"/>
          <w:sz w:val="32"/>
          <w:szCs w:val="32"/>
        </w:rPr>
        <w:t>第四十五条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2209E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本会自行解散或由于分立、合并等原因需要注销</w:t>
      </w:r>
      <w:r w:rsidRPr="0062209E">
        <w:rPr>
          <w:rFonts w:ascii="仿宋_GB2312" w:eastAsia="仿宋_GB2312" w:hint="eastAsia"/>
          <w:sz w:val="32"/>
          <w:szCs w:val="32"/>
        </w:rPr>
        <w:t>，由理事会或常务理事会提出终止动议</w:t>
      </w:r>
      <w:r>
        <w:rPr>
          <w:rFonts w:ascii="仿宋_GB2312" w:eastAsia="仿宋_GB2312" w:hint="eastAsia"/>
          <w:sz w:val="32"/>
          <w:szCs w:val="32"/>
        </w:rPr>
        <w:t>，</w:t>
      </w:r>
      <w:r w:rsidRPr="0062209E">
        <w:rPr>
          <w:rFonts w:ascii="仿宋_GB2312" w:eastAsia="仿宋_GB2312" w:hint="eastAsia"/>
          <w:sz w:val="32"/>
          <w:szCs w:val="32"/>
        </w:rPr>
        <w:t>报业务主管单位审查同意</w:t>
      </w:r>
      <w:r>
        <w:rPr>
          <w:rFonts w:ascii="仿宋_GB2312" w:eastAsia="仿宋_GB2312" w:hint="eastAsia"/>
          <w:sz w:val="32"/>
          <w:szCs w:val="32"/>
        </w:rPr>
        <w:t>，经社团登记管理机关办理注销登记手续后即可</w:t>
      </w:r>
      <w:r w:rsidRPr="0062209E">
        <w:rPr>
          <w:rFonts w:ascii="仿宋_GB2312" w:eastAsia="仿宋_GB2312" w:hint="eastAsia"/>
          <w:sz w:val="32"/>
          <w:szCs w:val="32"/>
        </w:rPr>
        <w:t>终止。</w:t>
      </w:r>
    </w:p>
    <w:p w:rsidR="00CC4265" w:rsidRPr="0062209E" w:rsidRDefault="00CC4265" w:rsidP="00DB1BDA">
      <w:pPr>
        <w:spacing w:line="600" w:lineRule="exact"/>
        <w:ind w:firstLine="480"/>
        <w:rPr>
          <w:sz w:val="32"/>
          <w:szCs w:val="32"/>
        </w:rPr>
      </w:pPr>
    </w:p>
    <w:p w:rsidR="00CC4265" w:rsidRPr="0062209E" w:rsidRDefault="00CC4265" w:rsidP="00DB1BDA"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第八</w:t>
      </w:r>
      <w:r w:rsidRPr="0062209E">
        <w:rPr>
          <w:rFonts w:ascii="黑体" w:eastAsia="黑体" w:hint="eastAsia"/>
          <w:sz w:val="32"/>
          <w:szCs w:val="32"/>
        </w:rPr>
        <w:t>章</w:t>
      </w:r>
      <w:r>
        <w:rPr>
          <w:rFonts w:ascii="黑体" w:eastAsia="黑体"/>
          <w:sz w:val="32"/>
          <w:szCs w:val="32"/>
        </w:rPr>
        <w:t xml:space="preserve">  </w:t>
      </w:r>
      <w:r w:rsidRPr="0062209E">
        <w:rPr>
          <w:rFonts w:ascii="黑体" w:eastAsia="黑体" w:hint="eastAsia"/>
          <w:sz w:val="32"/>
          <w:szCs w:val="32"/>
        </w:rPr>
        <w:t>附则</w:t>
      </w:r>
    </w:p>
    <w:p w:rsidR="00CC4265" w:rsidRPr="0062209E" w:rsidRDefault="00CC4265" w:rsidP="00DB1BDA">
      <w:pPr>
        <w:spacing w:line="600" w:lineRule="exact"/>
        <w:rPr>
          <w:sz w:val="32"/>
          <w:szCs w:val="32"/>
        </w:rPr>
      </w:pP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B00F4">
        <w:rPr>
          <w:rFonts w:ascii="华文楷体" w:eastAsia="华文楷体" w:hAnsi="华文楷体" w:hint="eastAsia"/>
          <w:sz w:val="32"/>
          <w:szCs w:val="32"/>
        </w:rPr>
        <w:t>第四十六条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2209E">
        <w:rPr>
          <w:rFonts w:ascii="仿宋_GB2312" w:eastAsia="仿宋_GB2312"/>
          <w:sz w:val="32"/>
          <w:szCs w:val="32"/>
        </w:rPr>
        <w:t xml:space="preserve"> </w:t>
      </w:r>
      <w:r w:rsidRPr="0062209E">
        <w:rPr>
          <w:rFonts w:ascii="仿宋_GB2312" w:eastAsia="仿宋_GB2312" w:hint="eastAsia"/>
          <w:sz w:val="32"/>
          <w:szCs w:val="32"/>
        </w:rPr>
        <w:t>本章程经</w:t>
      </w:r>
      <w:r>
        <w:rPr>
          <w:rFonts w:ascii="仿宋_GB2312" w:eastAsia="仿宋_GB2312"/>
          <w:sz w:val="32"/>
          <w:szCs w:val="32"/>
        </w:rPr>
        <w:t>2015</w:t>
      </w:r>
      <w:r w:rsidRPr="0062209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C60E4E">
        <w:rPr>
          <w:rFonts w:ascii="仿宋_GB2312" w:eastAsia="仿宋_GB2312" w:hint="eastAsia"/>
          <w:sz w:val="32"/>
          <w:szCs w:val="32"/>
        </w:rPr>
        <w:t>16</w:t>
      </w:r>
      <w:r w:rsidRPr="0062209E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省新闻“两会”第五届</w:t>
      </w:r>
      <w:r w:rsidRPr="0062209E">
        <w:rPr>
          <w:rFonts w:ascii="仿宋_GB2312" w:eastAsia="仿宋_GB2312" w:hint="eastAsia"/>
          <w:sz w:val="32"/>
          <w:szCs w:val="32"/>
        </w:rPr>
        <w:t>理事会表决通过。</w:t>
      </w:r>
    </w:p>
    <w:p w:rsidR="00CC4265" w:rsidRPr="0062209E" w:rsidRDefault="00CC4265" w:rsidP="00DB1BDA">
      <w:pPr>
        <w:spacing w:line="600" w:lineRule="exact"/>
        <w:rPr>
          <w:rFonts w:ascii="仿宋_GB2312" w:eastAsia="仿宋_GB2312"/>
          <w:sz w:val="32"/>
          <w:szCs w:val="32"/>
        </w:rPr>
      </w:pPr>
      <w:r w:rsidRPr="0062209E">
        <w:rPr>
          <w:rFonts w:ascii="仿宋_GB2312" w:eastAsia="仿宋_GB2312"/>
          <w:sz w:val="32"/>
          <w:szCs w:val="32"/>
        </w:rPr>
        <w:t xml:space="preserve">    </w:t>
      </w:r>
      <w:r w:rsidRPr="006B00F4">
        <w:rPr>
          <w:rFonts w:ascii="华文楷体" w:eastAsia="华文楷体" w:hAnsi="华文楷体" w:hint="eastAsia"/>
          <w:sz w:val="32"/>
          <w:szCs w:val="32"/>
        </w:rPr>
        <w:t>第四十七条</w:t>
      </w:r>
      <w:r w:rsidRPr="006B00F4">
        <w:rPr>
          <w:rFonts w:ascii="华文楷体" w:eastAsia="华文楷体" w:hAnsi="华文楷体"/>
          <w:sz w:val="32"/>
          <w:szCs w:val="32"/>
        </w:rPr>
        <w:t xml:space="preserve"> </w:t>
      </w:r>
      <w:r w:rsidRPr="0062209E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本章程的解释权属本会常务</w:t>
      </w:r>
      <w:r w:rsidRPr="0062209E">
        <w:rPr>
          <w:rFonts w:ascii="仿宋_GB2312" w:eastAsia="仿宋_GB2312" w:hint="eastAsia"/>
          <w:sz w:val="32"/>
          <w:szCs w:val="32"/>
        </w:rPr>
        <w:t>理事会。</w:t>
      </w:r>
    </w:p>
    <w:p w:rsidR="00CC4265" w:rsidRPr="002D135A" w:rsidRDefault="00CC4265" w:rsidP="001875F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00F4">
        <w:rPr>
          <w:rFonts w:ascii="华文楷体" w:eastAsia="华文楷体" w:hAnsi="华文楷体" w:hint="eastAsia"/>
          <w:sz w:val="32"/>
          <w:szCs w:val="32"/>
        </w:rPr>
        <w:t>第四十八条</w:t>
      </w:r>
      <w:r w:rsidRPr="0062209E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本章程自</w:t>
      </w:r>
      <w:r w:rsidRPr="0062209E">
        <w:rPr>
          <w:rFonts w:ascii="仿宋_GB2312" w:eastAsia="仿宋_GB2312" w:hint="eastAsia"/>
          <w:sz w:val="32"/>
          <w:szCs w:val="32"/>
        </w:rPr>
        <w:t>社团登记管理机关核准之日起生效。</w:t>
      </w:r>
      <w:bookmarkStart w:id="0" w:name="_GoBack"/>
      <w:bookmarkEnd w:id="0"/>
    </w:p>
    <w:sectPr w:rsidR="00CC4265" w:rsidRPr="002D135A" w:rsidSect="004B3A9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79" w:rsidRDefault="001C7879" w:rsidP="003E4EBE">
      <w:pPr>
        <w:spacing w:line="240" w:lineRule="auto"/>
      </w:pPr>
      <w:r>
        <w:separator/>
      </w:r>
    </w:p>
  </w:endnote>
  <w:endnote w:type="continuationSeparator" w:id="0">
    <w:p w:rsidR="001C7879" w:rsidRDefault="001C7879" w:rsidP="003E4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65" w:rsidRDefault="009F1356" w:rsidP="00E41FF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42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4265" w:rsidRDefault="00CC4265" w:rsidP="007831B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65" w:rsidRDefault="009F1356" w:rsidP="00E41FF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42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7C6B">
      <w:rPr>
        <w:rStyle w:val="a6"/>
        <w:noProof/>
      </w:rPr>
      <w:t>9</w:t>
    </w:r>
    <w:r>
      <w:rPr>
        <w:rStyle w:val="a6"/>
      </w:rPr>
      <w:fldChar w:fldCharType="end"/>
    </w:r>
  </w:p>
  <w:p w:rsidR="00CC4265" w:rsidRDefault="00CC4265" w:rsidP="007831B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79" w:rsidRDefault="001C7879" w:rsidP="003E4EBE">
      <w:pPr>
        <w:spacing w:line="240" w:lineRule="auto"/>
      </w:pPr>
      <w:r>
        <w:separator/>
      </w:r>
    </w:p>
  </w:footnote>
  <w:footnote w:type="continuationSeparator" w:id="0">
    <w:p w:rsidR="001C7879" w:rsidRDefault="001C7879" w:rsidP="003E4E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65" w:rsidRDefault="00CC4265" w:rsidP="00C1742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471"/>
    <w:multiLevelType w:val="hybridMultilevel"/>
    <w:tmpl w:val="2D186E0E"/>
    <w:lvl w:ilvl="0" w:tplc="A8566F5A">
      <w:start w:val="3"/>
      <w:numFmt w:val="japaneseCounting"/>
      <w:lvlText w:val="第%1条"/>
      <w:lvlJc w:val="left"/>
      <w:pPr>
        <w:tabs>
          <w:tab w:val="num" w:pos="1920"/>
        </w:tabs>
        <w:ind w:left="1920" w:hanging="12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">
    <w:nsid w:val="396B7715"/>
    <w:multiLevelType w:val="hybridMultilevel"/>
    <w:tmpl w:val="BC361242"/>
    <w:lvl w:ilvl="0" w:tplc="54E06DA4">
      <w:start w:val="2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232F3E"/>
    <w:multiLevelType w:val="hybridMultilevel"/>
    <w:tmpl w:val="C45EEAD0"/>
    <w:lvl w:ilvl="0" w:tplc="49C8F976">
      <w:start w:val="1"/>
      <w:numFmt w:val="japaneseCounting"/>
      <w:lvlText w:val="第%1章"/>
      <w:lvlJc w:val="left"/>
      <w:pPr>
        <w:ind w:left="1275" w:hanging="12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89C2548"/>
    <w:multiLevelType w:val="hybridMultilevel"/>
    <w:tmpl w:val="DA3CE51E"/>
    <w:lvl w:ilvl="0" w:tplc="DFB26C8E">
      <w:start w:val="1"/>
      <w:numFmt w:val="japaneseCounting"/>
      <w:lvlText w:val="第%1章"/>
      <w:lvlJc w:val="left"/>
      <w:pPr>
        <w:ind w:left="1275" w:hanging="12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9695E55"/>
    <w:multiLevelType w:val="hybridMultilevel"/>
    <w:tmpl w:val="0E0AE0D8"/>
    <w:lvl w:ilvl="0" w:tplc="A094EA46">
      <w:start w:val="8"/>
      <w:numFmt w:val="japaneseCounting"/>
      <w:lvlText w:val="第%1章"/>
      <w:lvlJc w:val="left"/>
      <w:pPr>
        <w:tabs>
          <w:tab w:val="num" w:pos="4330"/>
        </w:tabs>
        <w:ind w:left="4330" w:hanging="12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00"/>
        </w:tabs>
        <w:ind w:left="4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20"/>
        </w:tabs>
        <w:ind w:left="47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5140"/>
        </w:tabs>
        <w:ind w:left="51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60"/>
        </w:tabs>
        <w:ind w:left="5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80"/>
        </w:tabs>
        <w:ind w:left="59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6400"/>
        </w:tabs>
        <w:ind w:left="64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420"/>
      </w:pPr>
      <w:rPr>
        <w:rFonts w:cs="Times New Roman"/>
      </w:rPr>
    </w:lvl>
  </w:abstractNum>
  <w:abstractNum w:abstractNumId="5">
    <w:nsid w:val="631158EA"/>
    <w:multiLevelType w:val="hybridMultilevel"/>
    <w:tmpl w:val="6942994C"/>
    <w:lvl w:ilvl="0" w:tplc="DEBEE422">
      <w:start w:val="2"/>
      <w:numFmt w:val="japaneseCounting"/>
      <w:lvlText w:val="第%1条"/>
      <w:lvlJc w:val="left"/>
      <w:pPr>
        <w:tabs>
          <w:tab w:val="num" w:pos="1920"/>
        </w:tabs>
        <w:ind w:left="1920" w:hanging="12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BDA"/>
    <w:rsid w:val="00004812"/>
    <w:rsid w:val="00015877"/>
    <w:rsid w:val="00017C34"/>
    <w:rsid w:val="00037C8A"/>
    <w:rsid w:val="000746EA"/>
    <w:rsid w:val="000815DB"/>
    <w:rsid w:val="000A0C38"/>
    <w:rsid w:val="000A1F2E"/>
    <w:rsid w:val="000B36AD"/>
    <w:rsid w:val="000E0DFA"/>
    <w:rsid w:val="000E2BB5"/>
    <w:rsid w:val="000F291F"/>
    <w:rsid w:val="000F71BB"/>
    <w:rsid w:val="00100A34"/>
    <w:rsid w:val="00110B8D"/>
    <w:rsid w:val="00116477"/>
    <w:rsid w:val="001332AD"/>
    <w:rsid w:val="00135BD8"/>
    <w:rsid w:val="001541F7"/>
    <w:rsid w:val="0016778A"/>
    <w:rsid w:val="00174BAC"/>
    <w:rsid w:val="00184C3A"/>
    <w:rsid w:val="001875FB"/>
    <w:rsid w:val="001937FE"/>
    <w:rsid w:val="001C638A"/>
    <w:rsid w:val="001C7879"/>
    <w:rsid w:val="001D16D0"/>
    <w:rsid w:val="001D293F"/>
    <w:rsid w:val="001D3CCD"/>
    <w:rsid w:val="001D68F2"/>
    <w:rsid w:val="001F0706"/>
    <w:rsid w:val="00201485"/>
    <w:rsid w:val="00217AB7"/>
    <w:rsid w:val="00236391"/>
    <w:rsid w:val="00236FDF"/>
    <w:rsid w:val="002418C5"/>
    <w:rsid w:val="0024753C"/>
    <w:rsid w:val="00261752"/>
    <w:rsid w:val="0027397A"/>
    <w:rsid w:val="002756DD"/>
    <w:rsid w:val="00282DB1"/>
    <w:rsid w:val="002916D4"/>
    <w:rsid w:val="00296347"/>
    <w:rsid w:val="002A0317"/>
    <w:rsid w:val="002B3A24"/>
    <w:rsid w:val="002C49B6"/>
    <w:rsid w:val="002D135A"/>
    <w:rsid w:val="002D49FA"/>
    <w:rsid w:val="002F7E3F"/>
    <w:rsid w:val="00317F96"/>
    <w:rsid w:val="003217B3"/>
    <w:rsid w:val="003244D6"/>
    <w:rsid w:val="00325B8E"/>
    <w:rsid w:val="0035723E"/>
    <w:rsid w:val="00380025"/>
    <w:rsid w:val="003852F8"/>
    <w:rsid w:val="003A5309"/>
    <w:rsid w:val="003C05E4"/>
    <w:rsid w:val="003E20B3"/>
    <w:rsid w:val="003E4EBE"/>
    <w:rsid w:val="00407EE2"/>
    <w:rsid w:val="00416207"/>
    <w:rsid w:val="00420932"/>
    <w:rsid w:val="0044135A"/>
    <w:rsid w:val="00496D6A"/>
    <w:rsid w:val="004B1C1F"/>
    <w:rsid w:val="004B3A95"/>
    <w:rsid w:val="004C1CEB"/>
    <w:rsid w:val="004C742D"/>
    <w:rsid w:val="004F29F6"/>
    <w:rsid w:val="005077E9"/>
    <w:rsid w:val="00520EB0"/>
    <w:rsid w:val="00523B6B"/>
    <w:rsid w:val="00524B23"/>
    <w:rsid w:val="00545AA8"/>
    <w:rsid w:val="00553E83"/>
    <w:rsid w:val="005620E8"/>
    <w:rsid w:val="00587A17"/>
    <w:rsid w:val="005A3EAF"/>
    <w:rsid w:val="005B230A"/>
    <w:rsid w:val="005B33AA"/>
    <w:rsid w:val="005B388B"/>
    <w:rsid w:val="005D4894"/>
    <w:rsid w:val="005D5BDB"/>
    <w:rsid w:val="005D698E"/>
    <w:rsid w:val="005F2D69"/>
    <w:rsid w:val="006021DA"/>
    <w:rsid w:val="00606BA7"/>
    <w:rsid w:val="0062209E"/>
    <w:rsid w:val="006360F3"/>
    <w:rsid w:val="00641448"/>
    <w:rsid w:val="00660E1D"/>
    <w:rsid w:val="00663903"/>
    <w:rsid w:val="006725B8"/>
    <w:rsid w:val="006758BE"/>
    <w:rsid w:val="006841D2"/>
    <w:rsid w:val="00694E0D"/>
    <w:rsid w:val="006A2E08"/>
    <w:rsid w:val="006B00F4"/>
    <w:rsid w:val="006B21E4"/>
    <w:rsid w:val="006C270A"/>
    <w:rsid w:val="006E4AD3"/>
    <w:rsid w:val="006E74EC"/>
    <w:rsid w:val="006F4746"/>
    <w:rsid w:val="007204D5"/>
    <w:rsid w:val="00737BE5"/>
    <w:rsid w:val="00753AB1"/>
    <w:rsid w:val="00776EA4"/>
    <w:rsid w:val="007831B6"/>
    <w:rsid w:val="00785087"/>
    <w:rsid w:val="00786497"/>
    <w:rsid w:val="00795952"/>
    <w:rsid w:val="007D5421"/>
    <w:rsid w:val="00814D89"/>
    <w:rsid w:val="0083509F"/>
    <w:rsid w:val="008379C2"/>
    <w:rsid w:val="00860F1D"/>
    <w:rsid w:val="00872A3E"/>
    <w:rsid w:val="00895176"/>
    <w:rsid w:val="008A2633"/>
    <w:rsid w:val="008B7FA9"/>
    <w:rsid w:val="008C7DD8"/>
    <w:rsid w:val="008D797D"/>
    <w:rsid w:val="008E08BF"/>
    <w:rsid w:val="008E7888"/>
    <w:rsid w:val="00900B38"/>
    <w:rsid w:val="00917465"/>
    <w:rsid w:val="00924B6D"/>
    <w:rsid w:val="009250ED"/>
    <w:rsid w:val="00942668"/>
    <w:rsid w:val="00950758"/>
    <w:rsid w:val="00961B8E"/>
    <w:rsid w:val="009633A9"/>
    <w:rsid w:val="009726C1"/>
    <w:rsid w:val="00977159"/>
    <w:rsid w:val="00982A34"/>
    <w:rsid w:val="00984D86"/>
    <w:rsid w:val="009F1356"/>
    <w:rsid w:val="00A15928"/>
    <w:rsid w:val="00A27FE8"/>
    <w:rsid w:val="00A36462"/>
    <w:rsid w:val="00A5378F"/>
    <w:rsid w:val="00A76B92"/>
    <w:rsid w:val="00A8301A"/>
    <w:rsid w:val="00A8735E"/>
    <w:rsid w:val="00A95DC4"/>
    <w:rsid w:val="00AA09AD"/>
    <w:rsid w:val="00AA5949"/>
    <w:rsid w:val="00AB6299"/>
    <w:rsid w:val="00AB766A"/>
    <w:rsid w:val="00AC1AFC"/>
    <w:rsid w:val="00AC2FCD"/>
    <w:rsid w:val="00AF28EE"/>
    <w:rsid w:val="00B03913"/>
    <w:rsid w:val="00B27C6B"/>
    <w:rsid w:val="00B41278"/>
    <w:rsid w:val="00B43403"/>
    <w:rsid w:val="00B53380"/>
    <w:rsid w:val="00B5535E"/>
    <w:rsid w:val="00B613E8"/>
    <w:rsid w:val="00B9581B"/>
    <w:rsid w:val="00BB0CA7"/>
    <w:rsid w:val="00BB2DA0"/>
    <w:rsid w:val="00BC0E91"/>
    <w:rsid w:val="00BC3437"/>
    <w:rsid w:val="00C12121"/>
    <w:rsid w:val="00C12F42"/>
    <w:rsid w:val="00C17429"/>
    <w:rsid w:val="00C25023"/>
    <w:rsid w:val="00C5709D"/>
    <w:rsid w:val="00C60E4E"/>
    <w:rsid w:val="00C71F3A"/>
    <w:rsid w:val="00C7697F"/>
    <w:rsid w:val="00CC4265"/>
    <w:rsid w:val="00CD36E0"/>
    <w:rsid w:val="00CD509C"/>
    <w:rsid w:val="00CE119E"/>
    <w:rsid w:val="00CE3742"/>
    <w:rsid w:val="00CF5689"/>
    <w:rsid w:val="00D02674"/>
    <w:rsid w:val="00D058AB"/>
    <w:rsid w:val="00D07F97"/>
    <w:rsid w:val="00D41B82"/>
    <w:rsid w:val="00D41C2E"/>
    <w:rsid w:val="00D42173"/>
    <w:rsid w:val="00D44A50"/>
    <w:rsid w:val="00D50B82"/>
    <w:rsid w:val="00D56AC8"/>
    <w:rsid w:val="00D84007"/>
    <w:rsid w:val="00D93497"/>
    <w:rsid w:val="00D93985"/>
    <w:rsid w:val="00DB1BDA"/>
    <w:rsid w:val="00DB6412"/>
    <w:rsid w:val="00DE38EC"/>
    <w:rsid w:val="00DE56D1"/>
    <w:rsid w:val="00E06634"/>
    <w:rsid w:val="00E07FFD"/>
    <w:rsid w:val="00E34C42"/>
    <w:rsid w:val="00E41FF6"/>
    <w:rsid w:val="00E42DF9"/>
    <w:rsid w:val="00E623FE"/>
    <w:rsid w:val="00EA0AD6"/>
    <w:rsid w:val="00EB1EAA"/>
    <w:rsid w:val="00EB6657"/>
    <w:rsid w:val="00EC504B"/>
    <w:rsid w:val="00EC72D4"/>
    <w:rsid w:val="00ED0B04"/>
    <w:rsid w:val="00EF1E49"/>
    <w:rsid w:val="00F04D87"/>
    <w:rsid w:val="00F25862"/>
    <w:rsid w:val="00F57291"/>
    <w:rsid w:val="00F6398F"/>
    <w:rsid w:val="00F70FB7"/>
    <w:rsid w:val="00F74D72"/>
    <w:rsid w:val="00F82897"/>
    <w:rsid w:val="00F8559A"/>
    <w:rsid w:val="00F8691A"/>
    <w:rsid w:val="00FA7715"/>
    <w:rsid w:val="00FB754E"/>
    <w:rsid w:val="00FC3876"/>
    <w:rsid w:val="00FC7671"/>
    <w:rsid w:val="00FD0C78"/>
    <w:rsid w:val="00FD1101"/>
    <w:rsid w:val="00FD2E68"/>
    <w:rsid w:val="00FD3AB5"/>
    <w:rsid w:val="00FD61FC"/>
    <w:rsid w:val="00FD6C63"/>
    <w:rsid w:val="00FE288D"/>
    <w:rsid w:val="00FE44B1"/>
    <w:rsid w:val="00FE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DA"/>
    <w:pPr>
      <w:widowControl w:val="0"/>
      <w:spacing w:line="4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DB1BDA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locked/>
    <w:rsid w:val="00DB1BDA"/>
    <w:rPr>
      <w:rFonts w:ascii="宋体" w:eastAsia="宋体" w:hAnsi="Courier New" w:cs="Courier New"/>
      <w:sz w:val="21"/>
      <w:szCs w:val="21"/>
    </w:rPr>
  </w:style>
  <w:style w:type="paragraph" w:styleId="a4">
    <w:name w:val="header"/>
    <w:basedOn w:val="a"/>
    <w:link w:val="Char0"/>
    <w:uiPriority w:val="99"/>
    <w:semiHidden/>
    <w:rsid w:val="003E4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E4EB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3E4E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3E4EBE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uiPriority w:val="99"/>
    <w:rsid w:val="007831B6"/>
    <w:rPr>
      <w:rFonts w:cs="Times New Roman"/>
    </w:rPr>
  </w:style>
  <w:style w:type="paragraph" w:styleId="a7">
    <w:name w:val="Balloon Text"/>
    <w:basedOn w:val="a"/>
    <w:link w:val="Char2"/>
    <w:uiPriority w:val="99"/>
    <w:semiHidden/>
    <w:rsid w:val="006360F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1875F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山东省新闻工作者协会章程</dc:title>
  <dc:creator>lenovo</dc:creator>
  <cp:lastModifiedBy>lenovo</cp:lastModifiedBy>
  <cp:revision>2</cp:revision>
  <cp:lastPrinted>2015-09-13T13:22:00Z</cp:lastPrinted>
  <dcterms:created xsi:type="dcterms:W3CDTF">2017-09-06T10:19:00Z</dcterms:created>
  <dcterms:modified xsi:type="dcterms:W3CDTF">2017-09-06T10:19:00Z</dcterms:modified>
</cp:coreProperties>
</file>